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D1" w:rsidRDefault="00DD32FF">
      <w:pPr>
        <w:rPr>
          <w:rFonts w:ascii="Times New Roman" w:hAnsi="Times New Roman" w:cs="Times New Roman"/>
          <w:b/>
          <w:sz w:val="28"/>
          <w:szCs w:val="28"/>
        </w:rPr>
      </w:pPr>
      <w:r w:rsidRPr="00DD32FF">
        <w:rPr>
          <w:rFonts w:ascii="Times New Roman" w:hAnsi="Times New Roman" w:cs="Times New Roman"/>
          <w:b/>
          <w:sz w:val="28"/>
          <w:szCs w:val="28"/>
        </w:rPr>
        <w:t>Сбор за отдельные виды предпринимательской  деятельности</w:t>
      </w:r>
    </w:p>
    <w:p w:rsidR="00DD32FF" w:rsidRPr="00527FCD" w:rsidRDefault="00DD32FF" w:rsidP="00DD32FF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2FF">
        <w:rPr>
          <w:rFonts w:ascii="Times New Roman" w:hAnsi="Times New Roman" w:cs="Times New Roman"/>
          <w:b/>
          <w:i/>
          <w:sz w:val="28"/>
          <w:szCs w:val="28"/>
        </w:rPr>
        <w:t xml:space="preserve">Вводится в </w:t>
      </w:r>
      <w:r w:rsidRPr="00B33CC6">
        <w:rPr>
          <w:rFonts w:ascii="Times New Roman" w:hAnsi="Times New Roman" w:cs="Times New Roman"/>
          <w:b/>
          <w:i/>
          <w:sz w:val="28"/>
          <w:szCs w:val="28"/>
        </w:rPr>
        <w:t>действие и прекращает действовать</w:t>
      </w:r>
      <w:r w:rsidRPr="00B33CC6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и </w:t>
      </w:r>
      <w:r w:rsidRPr="00B33CC6">
        <w:rPr>
          <w:rFonts w:ascii="Times New Roman" w:hAnsi="Times New Roman" w:cs="Times New Roman"/>
          <w:b/>
          <w:i/>
          <w:sz w:val="28"/>
          <w:szCs w:val="28"/>
        </w:rPr>
        <w:t>нормативными правовыми актами</w:t>
      </w:r>
      <w:r w:rsidRPr="00B33CC6">
        <w:rPr>
          <w:rFonts w:ascii="Times New Roman" w:hAnsi="Times New Roman" w:cs="Times New Roman"/>
          <w:sz w:val="28"/>
          <w:szCs w:val="28"/>
        </w:rPr>
        <w:t xml:space="preserve"> представительных органов </w:t>
      </w:r>
      <w:r w:rsidRPr="00B33CC6">
        <w:rPr>
          <w:rFonts w:ascii="Times New Roman" w:hAnsi="Times New Roman" w:cs="Times New Roman"/>
          <w:b/>
          <w:i/>
          <w:sz w:val="28"/>
          <w:szCs w:val="28"/>
        </w:rPr>
        <w:t>муниципальных образований</w:t>
      </w:r>
      <w:r w:rsidR="00527FCD" w:rsidRPr="00527FCD">
        <w:t xml:space="preserve"> </w:t>
      </w:r>
      <w:r w:rsidR="00527FCD" w:rsidRPr="00527FC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27FCD" w:rsidRPr="00527FCD">
        <w:rPr>
          <w:rFonts w:ascii="Times New Roman" w:hAnsi="Times New Roman" w:cs="Times New Roman"/>
          <w:b/>
          <w:i/>
          <w:sz w:val="28"/>
          <w:szCs w:val="28"/>
        </w:rPr>
        <w:t>обязателен</w:t>
      </w:r>
      <w:proofErr w:type="gramEnd"/>
      <w:r w:rsidR="00527FCD" w:rsidRPr="00527FCD">
        <w:rPr>
          <w:rFonts w:ascii="Times New Roman" w:hAnsi="Times New Roman" w:cs="Times New Roman"/>
          <w:b/>
          <w:i/>
          <w:sz w:val="28"/>
          <w:szCs w:val="28"/>
        </w:rPr>
        <w:t xml:space="preserve"> к уплате</w:t>
      </w:r>
      <w:r w:rsidR="00527FCD" w:rsidRPr="00527FCD">
        <w:rPr>
          <w:rFonts w:ascii="Times New Roman" w:hAnsi="Times New Roman" w:cs="Times New Roman"/>
          <w:sz w:val="28"/>
          <w:szCs w:val="28"/>
        </w:rPr>
        <w:t xml:space="preserve"> на территориях этих муниципальных образований</w:t>
      </w:r>
      <w:r w:rsidRPr="00527FCD">
        <w:rPr>
          <w:rFonts w:ascii="Times New Roman" w:hAnsi="Times New Roman" w:cs="Times New Roman"/>
          <w:sz w:val="28"/>
          <w:szCs w:val="28"/>
        </w:rPr>
        <w:t>.</w:t>
      </w:r>
    </w:p>
    <w:p w:rsidR="00DD32FF" w:rsidRDefault="00B33CC6" w:rsidP="00B33CC6">
      <w:pPr>
        <w:ind w:left="-851" w:right="-284" w:firstLine="851"/>
        <w:jc w:val="both"/>
      </w:pPr>
      <w:r w:rsidRPr="00B33CC6">
        <w:rPr>
          <w:rFonts w:ascii="Times New Roman" w:hAnsi="Times New Roman" w:cs="Times New Roman"/>
          <w:sz w:val="28"/>
          <w:szCs w:val="28"/>
        </w:rPr>
        <w:t xml:space="preserve">Муниципалитеты определяют </w:t>
      </w:r>
      <w:r w:rsidRPr="00B33CC6">
        <w:rPr>
          <w:rFonts w:ascii="Times New Roman" w:hAnsi="Times New Roman" w:cs="Times New Roman"/>
          <w:b/>
          <w:i/>
          <w:sz w:val="28"/>
          <w:szCs w:val="28"/>
        </w:rPr>
        <w:t>ставку сбора</w:t>
      </w:r>
      <w:r w:rsidRPr="00B33CC6">
        <w:rPr>
          <w:rFonts w:ascii="Times New Roman" w:hAnsi="Times New Roman" w:cs="Times New Roman"/>
          <w:sz w:val="28"/>
          <w:szCs w:val="28"/>
        </w:rPr>
        <w:t xml:space="preserve"> в пределах,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Кодексом, а </w:t>
      </w:r>
      <w:r w:rsidRPr="00B33CC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33CC6">
        <w:rPr>
          <w:rFonts w:ascii="Times New Roman" w:hAnsi="Times New Roman" w:cs="Times New Roman"/>
          <w:sz w:val="28"/>
          <w:szCs w:val="28"/>
        </w:rPr>
        <w:t xml:space="preserve">устанавливаться </w:t>
      </w:r>
      <w:r w:rsidRPr="00B33CC6">
        <w:rPr>
          <w:rFonts w:ascii="Times New Roman" w:hAnsi="Times New Roman" w:cs="Times New Roman"/>
          <w:b/>
          <w:i/>
          <w:sz w:val="28"/>
          <w:szCs w:val="28"/>
        </w:rPr>
        <w:t>льготы</w:t>
      </w:r>
      <w:r w:rsidRPr="00B33CC6">
        <w:rPr>
          <w:rFonts w:ascii="Times New Roman" w:hAnsi="Times New Roman" w:cs="Times New Roman"/>
          <w:sz w:val="28"/>
          <w:szCs w:val="28"/>
        </w:rPr>
        <w:t>, основания и порядок их применения</w:t>
      </w:r>
      <w:r w:rsidRPr="00AF1073">
        <w:t>.</w:t>
      </w:r>
    </w:p>
    <w:p w:rsidR="0066642B" w:rsidRDefault="0066642B" w:rsidP="00B33CC6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42B">
        <w:rPr>
          <w:rFonts w:ascii="Times New Roman" w:hAnsi="Times New Roman" w:cs="Times New Roman"/>
          <w:b/>
          <w:i/>
          <w:sz w:val="28"/>
          <w:szCs w:val="28"/>
        </w:rPr>
        <w:t>Плательщиками</w:t>
      </w:r>
      <w:r w:rsidRPr="0066642B">
        <w:rPr>
          <w:rFonts w:ascii="Times New Roman" w:hAnsi="Times New Roman" w:cs="Times New Roman"/>
          <w:sz w:val="28"/>
          <w:szCs w:val="28"/>
        </w:rPr>
        <w:t xml:space="preserve"> сбора признаются </w:t>
      </w:r>
      <w:r w:rsidRPr="0066642B">
        <w:rPr>
          <w:rFonts w:ascii="Times New Roman" w:hAnsi="Times New Roman" w:cs="Times New Roman"/>
          <w:b/>
          <w:i/>
          <w:sz w:val="28"/>
          <w:szCs w:val="28"/>
        </w:rPr>
        <w:t>организации и индивидуальные предприниматели</w:t>
      </w:r>
      <w:r w:rsidRPr="0066642B">
        <w:rPr>
          <w:rFonts w:ascii="Times New Roman" w:hAnsi="Times New Roman" w:cs="Times New Roman"/>
          <w:sz w:val="28"/>
          <w:szCs w:val="28"/>
        </w:rPr>
        <w:t xml:space="preserve">, </w:t>
      </w:r>
      <w:r w:rsidRPr="0066642B">
        <w:rPr>
          <w:rFonts w:ascii="Times New Roman" w:hAnsi="Times New Roman" w:cs="Times New Roman"/>
          <w:b/>
          <w:i/>
          <w:sz w:val="28"/>
          <w:szCs w:val="28"/>
        </w:rPr>
        <w:t>осуществляющие виды предпринимательской деятельности</w:t>
      </w:r>
      <w:r w:rsidRPr="0066642B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642B">
        <w:rPr>
          <w:rFonts w:ascii="Times New Roman" w:hAnsi="Times New Roman" w:cs="Times New Roman"/>
          <w:sz w:val="28"/>
          <w:szCs w:val="28"/>
        </w:rPr>
        <w:t xml:space="preserve"> установлен сбор.</w:t>
      </w:r>
    </w:p>
    <w:p w:rsidR="0066642B" w:rsidRDefault="000F2237" w:rsidP="00B33CC6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237">
        <w:rPr>
          <w:rFonts w:ascii="Times New Roman" w:hAnsi="Times New Roman" w:cs="Times New Roman"/>
          <w:b/>
          <w:i/>
          <w:sz w:val="28"/>
          <w:szCs w:val="28"/>
        </w:rPr>
        <w:t>Объектом обложения сбором</w:t>
      </w:r>
      <w:r w:rsidRPr="000F2237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0F2237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r w:rsidRPr="000F2237">
        <w:rPr>
          <w:rFonts w:ascii="Times New Roman" w:hAnsi="Times New Roman" w:cs="Times New Roman"/>
          <w:sz w:val="28"/>
          <w:szCs w:val="28"/>
        </w:rPr>
        <w:t xml:space="preserve"> </w:t>
      </w:r>
      <w:r w:rsidRPr="000F2237">
        <w:rPr>
          <w:rFonts w:ascii="Times New Roman" w:hAnsi="Times New Roman" w:cs="Times New Roman"/>
          <w:b/>
          <w:i/>
          <w:sz w:val="28"/>
          <w:szCs w:val="28"/>
        </w:rPr>
        <w:t>объекта движимого или недвижимого имущества</w:t>
      </w:r>
      <w:r w:rsidRPr="000F2237">
        <w:rPr>
          <w:rFonts w:ascii="Times New Roman" w:hAnsi="Times New Roman" w:cs="Times New Roman"/>
          <w:sz w:val="28"/>
          <w:szCs w:val="28"/>
        </w:rPr>
        <w:t xml:space="preserve"> для осуществления вида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37">
        <w:rPr>
          <w:rFonts w:ascii="Times New Roman" w:hAnsi="Times New Roman" w:cs="Times New Roman"/>
          <w:b/>
          <w:i/>
          <w:sz w:val="28"/>
          <w:szCs w:val="28"/>
        </w:rPr>
        <w:t>хотя бы один раз в течение квартала</w:t>
      </w:r>
      <w:r w:rsidRPr="000F2237">
        <w:rPr>
          <w:rFonts w:ascii="Times New Roman" w:hAnsi="Times New Roman" w:cs="Times New Roman"/>
          <w:sz w:val="28"/>
          <w:szCs w:val="28"/>
        </w:rPr>
        <w:t>.</w:t>
      </w:r>
    </w:p>
    <w:p w:rsidR="000F2237" w:rsidRDefault="008277E1" w:rsidP="000C3EE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Pr="008277E1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вида предпринимательской деятельности</w:t>
      </w:r>
      <w:r w:rsidR="0066007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C3EE3">
        <w:rPr>
          <w:rFonts w:ascii="Times New Roman" w:hAnsi="Times New Roman" w:cs="Times New Roman"/>
          <w:sz w:val="28"/>
          <w:szCs w:val="28"/>
        </w:rPr>
        <w:t>.</w:t>
      </w:r>
    </w:p>
    <w:p w:rsidR="008277E1" w:rsidRDefault="0066007D" w:rsidP="000C3EE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07D">
        <w:rPr>
          <w:rFonts w:ascii="Times New Roman" w:hAnsi="Times New Roman" w:cs="Times New Roman"/>
          <w:b/>
          <w:i/>
          <w:sz w:val="28"/>
          <w:szCs w:val="28"/>
        </w:rPr>
        <w:t>Периодом</w:t>
      </w:r>
      <w:r w:rsidRPr="0066007D">
        <w:rPr>
          <w:rFonts w:ascii="Times New Roman" w:hAnsi="Times New Roman" w:cs="Times New Roman"/>
          <w:sz w:val="28"/>
          <w:szCs w:val="28"/>
        </w:rPr>
        <w:t xml:space="preserve"> обложения сбором признается </w:t>
      </w:r>
      <w:r w:rsidRPr="0066007D">
        <w:rPr>
          <w:rFonts w:ascii="Times New Roman" w:hAnsi="Times New Roman" w:cs="Times New Roman"/>
          <w:b/>
          <w:i/>
          <w:sz w:val="28"/>
          <w:szCs w:val="28"/>
        </w:rPr>
        <w:t>квартал</w:t>
      </w:r>
      <w:r w:rsidRPr="0066007D">
        <w:rPr>
          <w:rFonts w:ascii="Times New Roman" w:hAnsi="Times New Roman" w:cs="Times New Roman"/>
          <w:sz w:val="28"/>
          <w:szCs w:val="28"/>
        </w:rPr>
        <w:t>.</w:t>
      </w:r>
    </w:p>
    <w:p w:rsidR="0066007D" w:rsidRDefault="0066007D" w:rsidP="0066007D">
      <w:pPr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07D">
        <w:rPr>
          <w:rFonts w:ascii="Times New Roman" w:hAnsi="Times New Roman" w:cs="Times New Roman"/>
          <w:b/>
          <w:i/>
          <w:sz w:val="28"/>
          <w:szCs w:val="28"/>
        </w:rPr>
        <w:t>Ставки сбора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007D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D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66007D">
        <w:rPr>
          <w:rFonts w:ascii="Times New Roman" w:hAnsi="Times New Roman" w:cs="Times New Roman"/>
          <w:b/>
          <w:i/>
          <w:sz w:val="28"/>
          <w:szCs w:val="28"/>
        </w:rPr>
        <w:t>увеличены, но не более чем в 10 раз, или уменьшены вплоть до нуля</w:t>
      </w:r>
      <w:r w:rsidRPr="006600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Муниципалитетом </w:t>
      </w:r>
      <w:r w:rsidRPr="0066007D"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66007D">
        <w:rPr>
          <w:rFonts w:ascii="Times New Roman" w:hAnsi="Times New Roman" w:cs="Times New Roman"/>
          <w:b/>
          <w:i/>
          <w:sz w:val="28"/>
          <w:szCs w:val="28"/>
        </w:rPr>
        <w:t>дифференцированные ставки</w:t>
      </w:r>
      <w:r w:rsidRPr="0066007D">
        <w:rPr>
          <w:rFonts w:ascii="Times New Roman" w:hAnsi="Times New Roman" w:cs="Times New Roman"/>
          <w:sz w:val="28"/>
          <w:szCs w:val="28"/>
        </w:rPr>
        <w:t xml:space="preserve"> сбора в зависимости от территории осуществления конкретного вида предпринимательской деятельности, категории плательщика сбора, а также особенностей осуществления отдельных видов предпринимательской деятельности.</w:t>
      </w:r>
    </w:p>
    <w:p w:rsidR="0066007D" w:rsidRDefault="0066007D" w:rsidP="0066007D">
      <w:pPr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B22" w:rsidRDefault="00AE6B22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B22">
        <w:rPr>
          <w:rFonts w:ascii="Times New Roman" w:hAnsi="Times New Roman" w:cs="Times New Roman"/>
          <w:b/>
          <w:i/>
          <w:sz w:val="28"/>
          <w:szCs w:val="28"/>
        </w:rPr>
        <w:t>Сумма сбора</w:t>
      </w:r>
      <w:r w:rsidRPr="00AE6B22">
        <w:rPr>
          <w:rFonts w:ascii="Times New Roman" w:hAnsi="Times New Roman" w:cs="Times New Roman"/>
          <w:sz w:val="28"/>
          <w:szCs w:val="28"/>
        </w:rPr>
        <w:t xml:space="preserve"> определяется как </w:t>
      </w:r>
      <w:r w:rsidRPr="00AE6B22">
        <w:rPr>
          <w:rFonts w:ascii="Times New Roman" w:hAnsi="Times New Roman" w:cs="Times New Roman"/>
          <w:b/>
          <w:i/>
          <w:sz w:val="28"/>
          <w:szCs w:val="28"/>
        </w:rPr>
        <w:t>произведение ставки сбора</w:t>
      </w:r>
      <w:r w:rsidRPr="00AE6B22">
        <w:rPr>
          <w:rFonts w:ascii="Times New Roman" w:hAnsi="Times New Roman" w:cs="Times New Roman"/>
          <w:sz w:val="28"/>
          <w:szCs w:val="28"/>
        </w:rPr>
        <w:t xml:space="preserve"> и фактического </w:t>
      </w:r>
      <w:r w:rsidRPr="00AE6B22">
        <w:rPr>
          <w:rFonts w:ascii="Times New Roman" w:hAnsi="Times New Roman" w:cs="Times New Roman"/>
          <w:b/>
          <w:i/>
          <w:sz w:val="28"/>
          <w:szCs w:val="28"/>
        </w:rPr>
        <w:t>значения физического показателя</w:t>
      </w:r>
      <w:r w:rsidRPr="00AE6B22">
        <w:rPr>
          <w:rFonts w:ascii="Times New Roman" w:hAnsi="Times New Roman" w:cs="Times New Roman"/>
          <w:sz w:val="28"/>
          <w:szCs w:val="28"/>
        </w:rPr>
        <w:t xml:space="preserve"> по состоянию на 20 число месяца, </w:t>
      </w:r>
      <w:r w:rsidRPr="00AE6B22">
        <w:rPr>
          <w:rFonts w:ascii="Times New Roman" w:hAnsi="Times New Roman" w:cs="Times New Roman"/>
          <w:b/>
          <w:i/>
          <w:sz w:val="28"/>
          <w:szCs w:val="28"/>
        </w:rPr>
        <w:t>предшествующего</w:t>
      </w:r>
      <w:r w:rsidRPr="00AE6B22">
        <w:rPr>
          <w:rFonts w:ascii="Times New Roman" w:hAnsi="Times New Roman" w:cs="Times New Roman"/>
          <w:sz w:val="28"/>
          <w:szCs w:val="28"/>
        </w:rPr>
        <w:t xml:space="preserve"> периоду обложения, за который исчисляется сумма сбора. Уплата сбора осуществляется в срок не позднее 25 числа месяца, </w:t>
      </w:r>
      <w:r w:rsidRPr="00AE6B22">
        <w:rPr>
          <w:rFonts w:ascii="Times New Roman" w:hAnsi="Times New Roman" w:cs="Times New Roman"/>
          <w:b/>
          <w:i/>
          <w:sz w:val="28"/>
          <w:szCs w:val="28"/>
        </w:rPr>
        <w:t>предшествующего</w:t>
      </w:r>
      <w:r w:rsidRPr="00AE6B22">
        <w:rPr>
          <w:rFonts w:ascii="Times New Roman" w:hAnsi="Times New Roman" w:cs="Times New Roman"/>
          <w:sz w:val="28"/>
          <w:szCs w:val="28"/>
        </w:rPr>
        <w:t xml:space="preserve"> периоду обложения.</w:t>
      </w:r>
    </w:p>
    <w:p w:rsidR="00AE6B22" w:rsidRDefault="00A414F8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4F8">
        <w:rPr>
          <w:rFonts w:ascii="Times New Roman" w:hAnsi="Times New Roman" w:cs="Times New Roman"/>
          <w:b/>
          <w:i/>
          <w:sz w:val="28"/>
          <w:szCs w:val="28"/>
        </w:rPr>
        <w:t xml:space="preserve">Расчет </w:t>
      </w:r>
      <w:r w:rsidRPr="00A414F8">
        <w:rPr>
          <w:rFonts w:ascii="Times New Roman" w:hAnsi="Times New Roman" w:cs="Times New Roman"/>
          <w:b/>
          <w:i/>
          <w:sz w:val="28"/>
          <w:szCs w:val="28"/>
        </w:rPr>
        <w:t>суммы сбора</w:t>
      </w:r>
      <w:r w:rsidRPr="00A414F8">
        <w:rPr>
          <w:rFonts w:ascii="Times New Roman" w:hAnsi="Times New Roman" w:cs="Times New Roman"/>
          <w:sz w:val="28"/>
          <w:szCs w:val="28"/>
        </w:rPr>
        <w:t xml:space="preserve"> </w:t>
      </w:r>
      <w:r w:rsidRPr="00A414F8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414F8">
        <w:rPr>
          <w:rFonts w:ascii="Times New Roman" w:hAnsi="Times New Roman" w:cs="Times New Roman"/>
          <w:sz w:val="28"/>
          <w:szCs w:val="28"/>
        </w:rPr>
        <w:t xml:space="preserve"> </w:t>
      </w:r>
      <w:r w:rsidRPr="00A414F8">
        <w:rPr>
          <w:rFonts w:ascii="Times New Roman" w:hAnsi="Times New Roman" w:cs="Times New Roman"/>
          <w:sz w:val="28"/>
          <w:szCs w:val="28"/>
        </w:rPr>
        <w:t xml:space="preserve">в </w:t>
      </w:r>
      <w:r w:rsidRPr="00A414F8">
        <w:rPr>
          <w:rFonts w:ascii="Times New Roman" w:hAnsi="Times New Roman" w:cs="Times New Roman"/>
          <w:sz w:val="28"/>
          <w:szCs w:val="28"/>
        </w:rPr>
        <w:t xml:space="preserve">срок не позднее 25 числа, </w:t>
      </w:r>
      <w:r w:rsidRPr="00A414F8">
        <w:rPr>
          <w:rFonts w:ascii="Times New Roman" w:hAnsi="Times New Roman" w:cs="Times New Roman"/>
          <w:b/>
          <w:i/>
          <w:sz w:val="28"/>
          <w:szCs w:val="28"/>
        </w:rPr>
        <w:t>предшествующего</w:t>
      </w:r>
      <w:r w:rsidRPr="00A414F8">
        <w:rPr>
          <w:rFonts w:ascii="Times New Roman" w:hAnsi="Times New Roman" w:cs="Times New Roman"/>
          <w:sz w:val="28"/>
          <w:szCs w:val="28"/>
        </w:rPr>
        <w:t xml:space="preserve"> периоду обложения по каждому объекту осуществления предпринимательской деятельности.</w:t>
      </w:r>
    </w:p>
    <w:p w:rsidR="00A414F8" w:rsidRDefault="00060556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55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060556">
        <w:rPr>
          <w:rFonts w:ascii="Times New Roman" w:hAnsi="Times New Roman" w:cs="Times New Roman"/>
          <w:b/>
          <w:i/>
          <w:sz w:val="28"/>
          <w:szCs w:val="28"/>
        </w:rPr>
        <w:t>объект осуществления</w:t>
      </w:r>
      <w:r w:rsidRPr="00060556">
        <w:rPr>
          <w:rFonts w:ascii="Times New Roman" w:hAnsi="Times New Roman" w:cs="Times New Roman"/>
          <w:sz w:val="28"/>
          <w:szCs w:val="28"/>
        </w:rPr>
        <w:t xml:space="preserve"> вида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56">
        <w:rPr>
          <w:rFonts w:ascii="Times New Roman" w:hAnsi="Times New Roman" w:cs="Times New Roman"/>
          <w:sz w:val="28"/>
          <w:szCs w:val="28"/>
        </w:rPr>
        <w:t xml:space="preserve">подлежит учету в </w:t>
      </w:r>
      <w:r w:rsidRPr="00060556">
        <w:rPr>
          <w:rFonts w:ascii="Times New Roman" w:hAnsi="Times New Roman" w:cs="Times New Roman"/>
          <w:b/>
          <w:i/>
          <w:sz w:val="28"/>
          <w:szCs w:val="28"/>
        </w:rPr>
        <w:t>реестре объектов</w:t>
      </w:r>
      <w:r w:rsidRPr="00060556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274" w:rsidRDefault="00865274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274">
        <w:rPr>
          <w:rFonts w:ascii="Times New Roman" w:hAnsi="Times New Roman" w:cs="Times New Roman"/>
          <w:b/>
          <w:i/>
          <w:sz w:val="28"/>
          <w:szCs w:val="28"/>
        </w:rPr>
        <w:t>Включение объектов</w:t>
      </w:r>
      <w:r w:rsidRPr="00865274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 </w:t>
      </w:r>
      <w:r w:rsidRPr="00865274">
        <w:rPr>
          <w:rFonts w:ascii="Times New Roman" w:hAnsi="Times New Roman" w:cs="Times New Roman"/>
          <w:b/>
          <w:i/>
          <w:sz w:val="28"/>
          <w:szCs w:val="28"/>
        </w:rPr>
        <w:t xml:space="preserve">в реестр </w:t>
      </w:r>
      <w:r w:rsidRPr="0086527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65274">
        <w:rPr>
          <w:rFonts w:ascii="Times New Roman" w:hAnsi="Times New Roman" w:cs="Times New Roman"/>
          <w:b/>
          <w:i/>
          <w:sz w:val="28"/>
          <w:szCs w:val="28"/>
        </w:rPr>
        <w:t>на основании уведомления</w:t>
      </w:r>
      <w:r w:rsidRPr="00865274">
        <w:rPr>
          <w:rFonts w:ascii="Times New Roman" w:hAnsi="Times New Roman" w:cs="Times New Roman"/>
          <w:sz w:val="28"/>
          <w:szCs w:val="28"/>
        </w:rPr>
        <w:t xml:space="preserve"> плательщика сбора, представляемого им в налоговый орган по месту своего учета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274">
        <w:rPr>
          <w:rFonts w:ascii="Times New Roman" w:hAnsi="Times New Roman" w:cs="Times New Roman"/>
          <w:sz w:val="28"/>
          <w:szCs w:val="28"/>
        </w:rPr>
        <w:t xml:space="preserve"> </w:t>
      </w:r>
      <w:r w:rsidRPr="0086527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65274">
        <w:rPr>
          <w:rFonts w:ascii="Times New Roman" w:hAnsi="Times New Roman" w:cs="Times New Roman"/>
          <w:b/>
          <w:i/>
          <w:sz w:val="28"/>
          <w:szCs w:val="28"/>
        </w:rPr>
        <w:t xml:space="preserve">20 дней до даты начала </w:t>
      </w:r>
      <w:r w:rsidRPr="00865274">
        <w:rPr>
          <w:rFonts w:ascii="Times New Roman" w:hAnsi="Times New Roman" w:cs="Times New Roman"/>
          <w:sz w:val="28"/>
          <w:szCs w:val="28"/>
        </w:rPr>
        <w:t>осуществления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A38">
        <w:rPr>
          <w:rFonts w:ascii="Times New Roman" w:hAnsi="Times New Roman" w:cs="Times New Roman"/>
          <w:sz w:val="28"/>
          <w:szCs w:val="28"/>
        </w:rPr>
        <w:t xml:space="preserve"> </w:t>
      </w:r>
      <w:r w:rsidR="00197A38" w:rsidRPr="00197A38">
        <w:rPr>
          <w:rFonts w:ascii="Times New Roman" w:hAnsi="Times New Roman" w:cs="Times New Roman"/>
          <w:sz w:val="28"/>
          <w:szCs w:val="28"/>
        </w:rPr>
        <w:t xml:space="preserve">Плательщик </w:t>
      </w:r>
      <w:r w:rsidR="00197A38" w:rsidRPr="00197A38">
        <w:rPr>
          <w:rFonts w:ascii="Times New Roman" w:hAnsi="Times New Roman" w:cs="Times New Roman"/>
          <w:b/>
          <w:i/>
          <w:sz w:val="28"/>
          <w:szCs w:val="28"/>
        </w:rPr>
        <w:t>обязан уведомить</w:t>
      </w:r>
      <w:r w:rsidR="00197A38" w:rsidRPr="00197A38">
        <w:rPr>
          <w:rFonts w:ascii="Times New Roman" w:hAnsi="Times New Roman" w:cs="Times New Roman"/>
          <w:sz w:val="28"/>
          <w:szCs w:val="28"/>
        </w:rPr>
        <w:t xml:space="preserve"> о любом изменении физических показателей объекта ведения предпринимательской деятельности, которое влечет за собой изменение суммы сбора, </w:t>
      </w:r>
      <w:r w:rsidR="00197A38" w:rsidRPr="00E21816">
        <w:rPr>
          <w:rFonts w:ascii="Times New Roman" w:hAnsi="Times New Roman" w:cs="Times New Roman"/>
          <w:b/>
          <w:i/>
          <w:sz w:val="28"/>
          <w:szCs w:val="28"/>
        </w:rPr>
        <w:t>не позднее 10 дней</w:t>
      </w:r>
      <w:r w:rsidR="00197A38" w:rsidRPr="00197A38">
        <w:rPr>
          <w:rFonts w:ascii="Times New Roman" w:hAnsi="Times New Roman" w:cs="Times New Roman"/>
          <w:sz w:val="28"/>
          <w:szCs w:val="28"/>
        </w:rPr>
        <w:t xml:space="preserve"> со дня соответствующего изменения.</w:t>
      </w:r>
    </w:p>
    <w:p w:rsidR="00E21816" w:rsidRDefault="004A0D92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D92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A0D92">
        <w:rPr>
          <w:rFonts w:ascii="Times New Roman" w:hAnsi="Times New Roman" w:cs="Times New Roman"/>
          <w:b/>
          <w:i/>
          <w:sz w:val="28"/>
          <w:szCs w:val="28"/>
        </w:rPr>
        <w:t>течение 3 дней</w:t>
      </w:r>
      <w:r w:rsidRPr="004A0D92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</w:t>
      </w:r>
      <w:r w:rsidRPr="004A0D92">
        <w:rPr>
          <w:rFonts w:ascii="Times New Roman" w:hAnsi="Times New Roman" w:cs="Times New Roman"/>
          <w:sz w:val="28"/>
          <w:szCs w:val="28"/>
        </w:rPr>
        <w:t xml:space="preserve"> </w:t>
      </w:r>
      <w:r w:rsidRPr="004A0D92">
        <w:rPr>
          <w:rFonts w:ascii="Times New Roman" w:hAnsi="Times New Roman" w:cs="Times New Roman"/>
          <w:sz w:val="28"/>
          <w:szCs w:val="28"/>
        </w:rPr>
        <w:t xml:space="preserve">налоговым органом производится </w:t>
      </w:r>
      <w:r w:rsidRPr="004A0D92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4A0D92">
        <w:rPr>
          <w:rFonts w:ascii="Times New Roman" w:hAnsi="Times New Roman" w:cs="Times New Roman"/>
          <w:sz w:val="28"/>
          <w:szCs w:val="28"/>
        </w:rPr>
        <w:t xml:space="preserve">объекта в реестр, о чем плательщику сбора </w:t>
      </w:r>
      <w:r w:rsidRPr="004A0D92">
        <w:rPr>
          <w:rFonts w:ascii="Times New Roman" w:hAnsi="Times New Roman" w:cs="Times New Roman"/>
          <w:b/>
          <w:i/>
          <w:sz w:val="28"/>
          <w:szCs w:val="28"/>
        </w:rPr>
        <w:t>не позднее 5 дне</w:t>
      </w:r>
      <w:r w:rsidRPr="004A0D92">
        <w:rPr>
          <w:rFonts w:ascii="Times New Roman" w:hAnsi="Times New Roman" w:cs="Times New Roman"/>
          <w:sz w:val="28"/>
          <w:szCs w:val="28"/>
        </w:rPr>
        <w:t>й со дня получения уведомления</w:t>
      </w:r>
      <w:r w:rsidRPr="004A0D92">
        <w:rPr>
          <w:rFonts w:ascii="Times New Roman" w:hAnsi="Times New Roman" w:cs="Times New Roman"/>
          <w:sz w:val="28"/>
          <w:szCs w:val="28"/>
        </w:rPr>
        <w:t xml:space="preserve"> </w:t>
      </w:r>
      <w:r w:rsidRPr="004A0D92">
        <w:rPr>
          <w:rFonts w:ascii="Times New Roman" w:hAnsi="Times New Roman" w:cs="Times New Roman"/>
          <w:sz w:val="28"/>
          <w:szCs w:val="28"/>
        </w:rPr>
        <w:t>выдается свидетельство.</w:t>
      </w:r>
    </w:p>
    <w:p w:rsidR="004A0D92" w:rsidRDefault="00003F6D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F6D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003F6D">
        <w:rPr>
          <w:rFonts w:ascii="Times New Roman" w:hAnsi="Times New Roman" w:cs="Times New Roman"/>
          <w:b/>
          <w:i/>
          <w:sz w:val="28"/>
          <w:szCs w:val="28"/>
        </w:rPr>
        <w:t xml:space="preserve"> прекращени</w:t>
      </w:r>
      <w:r w:rsidRPr="00003F6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03F6D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 на объекте плательщик сбора представляется </w:t>
      </w:r>
      <w:r w:rsidRPr="00003F6D">
        <w:rPr>
          <w:rFonts w:ascii="Times New Roman" w:hAnsi="Times New Roman" w:cs="Times New Roman"/>
          <w:b/>
          <w:i/>
          <w:sz w:val="28"/>
          <w:szCs w:val="28"/>
        </w:rPr>
        <w:t>уведомление</w:t>
      </w:r>
      <w:r w:rsidRPr="00003F6D">
        <w:rPr>
          <w:rFonts w:ascii="Times New Roman" w:hAnsi="Times New Roman" w:cs="Times New Roman"/>
          <w:sz w:val="28"/>
          <w:szCs w:val="28"/>
        </w:rPr>
        <w:t xml:space="preserve"> в налоговый орган по месту своего учета.</w:t>
      </w:r>
    </w:p>
    <w:p w:rsidR="00003F6D" w:rsidRDefault="00911611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611">
        <w:rPr>
          <w:rFonts w:ascii="Times New Roman" w:hAnsi="Times New Roman" w:cs="Times New Roman"/>
          <w:b/>
          <w:i/>
          <w:sz w:val="28"/>
          <w:szCs w:val="28"/>
        </w:rPr>
        <w:t>Налоговый орган представляет</w:t>
      </w:r>
      <w:r w:rsidRPr="00911611">
        <w:rPr>
          <w:rFonts w:ascii="Times New Roman" w:hAnsi="Times New Roman" w:cs="Times New Roman"/>
          <w:sz w:val="28"/>
          <w:szCs w:val="28"/>
        </w:rPr>
        <w:t xml:space="preserve"> сведения из реестра </w:t>
      </w:r>
      <w:r w:rsidRPr="00911611">
        <w:rPr>
          <w:rFonts w:ascii="Times New Roman" w:hAnsi="Times New Roman" w:cs="Times New Roman"/>
          <w:b/>
          <w:i/>
          <w:sz w:val="28"/>
          <w:szCs w:val="28"/>
        </w:rPr>
        <w:t xml:space="preserve">органу </w:t>
      </w:r>
      <w:r w:rsidRPr="009116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911611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уполномоченному по </w:t>
      </w:r>
      <w:proofErr w:type="gramStart"/>
      <w:r w:rsidRPr="00911611">
        <w:rPr>
          <w:rFonts w:ascii="Times New Roman" w:hAnsi="Times New Roman" w:cs="Times New Roman"/>
          <w:b/>
          <w:i/>
          <w:sz w:val="28"/>
          <w:szCs w:val="28"/>
        </w:rPr>
        <w:t>контролю</w:t>
      </w:r>
      <w:r w:rsidRPr="0091161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11611">
        <w:rPr>
          <w:rFonts w:ascii="Times New Roman" w:hAnsi="Times New Roman" w:cs="Times New Roman"/>
          <w:sz w:val="28"/>
          <w:szCs w:val="28"/>
        </w:rPr>
        <w:t xml:space="preserve"> правильностью исчисления и уплаты сбора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611" w:rsidRDefault="00FA2BD2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BD2">
        <w:rPr>
          <w:rFonts w:ascii="Times New Roman" w:hAnsi="Times New Roman" w:cs="Times New Roman"/>
          <w:sz w:val="28"/>
          <w:szCs w:val="28"/>
        </w:rPr>
        <w:t xml:space="preserve">Решением органа местного самоуправления </w:t>
      </w:r>
      <w:r w:rsidRPr="00FA2BD2">
        <w:rPr>
          <w:rFonts w:ascii="Times New Roman" w:hAnsi="Times New Roman" w:cs="Times New Roman"/>
          <w:b/>
          <w:i/>
          <w:sz w:val="28"/>
          <w:szCs w:val="28"/>
        </w:rPr>
        <w:t xml:space="preserve">определяется орган, уполномоченный по </w:t>
      </w:r>
      <w:proofErr w:type="gramStart"/>
      <w:r w:rsidRPr="00FA2BD2">
        <w:rPr>
          <w:rFonts w:ascii="Times New Roman" w:hAnsi="Times New Roman" w:cs="Times New Roman"/>
          <w:b/>
          <w:i/>
          <w:sz w:val="28"/>
          <w:szCs w:val="28"/>
        </w:rPr>
        <w:t>контролю за</w:t>
      </w:r>
      <w:proofErr w:type="gramEnd"/>
      <w:r w:rsidRPr="00FA2BD2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правильностью исчисления и уплаты сбора</w:t>
      </w:r>
      <w:r w:rsidRPr="00FA2BD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В каждом муниципальном образовании </w:t>
      </w:r>
      <w:r w:rsidRPr="00FA2BD2">
        <w:rPr>
          <w:rFonts w:ascii="Times New Roman" w:hAnsi="Times New Roman" w:cs="Times New Roman"/>
          <w:b/>
          <w:i/>
          <w:sz w:val="28"/>
          <w:szCs w:val="28"/>
        </w:rPr>
        <w:t>может быть определено несколько</w:t>
      </w:r>
      <w:r w:rsidRPr="00FA2BD2">
        <w:rPr>
          <w:rFonts w:ascii="Times New Roman" w:hAnsi="Times New Roman" w:cs="Times New Roman"/>
          <w:sz w:val="28"/>
          <w:szCs w:val="28"/>
        </w:rPr>
        <w:t xml:space="preserve"> уполномоченных органов.</w:t>
      </w:r>
    </w:p>
    <w:p w:rsidR="006C40FD" w:rsidRDefault="006C40FD" w:rsidP="00AE6B22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0FD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Уполномоченный </w:t>
      </w:r>
      <w:r w:rsidRPr="006C40FD">
        <w:rPr>
          <w:rFonts w:ascii="Times New Roman" w:hAnsi="Times New Roman" w:cs="Times New Roman"/>
          <w:b/>
          <w:i/>
          <w:sz w:val="28"/>
          <w:szCs w:val="28"/>
        </w:rPr>
        <w:t xml:space="preserve">орган осуществляет </w:t>
      </w:r>
      <w:proofErr w:type="gramStart"/>
      <w:r w:rsidRPr="006C40FD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6C40F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C40FD">
        <w:rPr>
          <w:rFonts w:ascii="Times New Roman" w:hAnsi="Times New Roman" w:cs="Times New Roman"/>
          <w:sz w:val="28"/>
          <w:szCs w:val="28"/>
        </w:rPr>
        <w:t xml:space="preserve"> полнотой </w:t>
      </w:r>
      <w:r w:rsidRPr="00470B46">
        <w:rPr>
          <w:rFonts w:ascii="Times New Roman" w:hAnsi="Times New Roman" w:cs="Times New Roman"/>
          <w:b/>
          <w:i/>
          <w:sz w:val="28"/>
          <w:szCs w:val="28"/>
        </w:rPr>
        <w:t xml:space="preserve">отражения объектов </w:t>
      </w:r>
      <w:r w:rsidRPr="006C40FD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деятельности </w:t>
      </w:r>
      <w:r w:rsidRPr="00470B46">
        <w:rPr>
          <w:rFonts w:ascii="Times New Roman" w:hAnsi="Times New Roman" w:cs="Times New Roman"/>
          <w:b/>
          <w:i/>
          <w:sz w:val="28"/>
          <w:szCs w:val="28"/>
        </w:rPr>
        <w:t>в реестре</w:t>
      </w:r>
      <w:r w:rsidRPr="006C40FD">
        <w:rPr>
          <w:rFonts w:ascii="Times New Roman" w:hAnsi="Times New Roman" w:cs="Times New Roman"/>
          <w:sz w:val="28"/>
          <w:szCs w:val="28"/>
        </w:rPr>
        <w:t>.</w:t>
      </w:r>
    </w:p>
    <w:p w:rsidR="009F48B4" w:rsidRDefault="009F48B4" w:rsidP="009F48B4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8B4">
        <w:rPr>
          <w:rFonts w:ascii="Times New Roman" w:hAnsi="Times New Roman" w:cs="Times New Roman"/>
          <w:b/>
          <w:i/>
          <w:sz w:val="28"/>
          <w:szCs w:val="28"/>
        </w:rPr>
        <w:t>При выявлении объектов</w:t>
      </w:r>
      <w:r w:rsidRPr="009F48B4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деятельности, информация о которых не включена в реестр, уполномоченный орган направляет сведения в налоговый орган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48B4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сведений налоговый орган </w:t>
      </w:r>
      <w:r w:rsidRPr="009F48B4">
        <w:rPr>
          <w:rFonts w:ascii="Times New Roman" w:hAnsi="Times New Roman" w:cs="Times New Roman"/>
          <w:b/>
          <w:i/>
          <w:sz w:val="28"/>
          <w:szCs w:val="28"/>
        </w:rPr>
        <w:t>принимает решение о включении объекта</w:t>
      </w:r>
      <w:r w:rsidRPr="009F48B4">
        <w:rPr>
          <w:rFonts w:ascii="Times New Roman" w:hAnsi="Times New Roman" w:cs="Times New Roman"/>
          <w:sz w:val="28"/>
          <w:szCs w:val="28"/>
        </w:rPr>
        <w:t xml:space="preserve"> ведения деятельности </w:t>
      </w:r>
      <w:r w:rsidRPr="009F48B4">
        <w:rPr>
          <w:rFonts w:ascii="Times New Roman" w:hAnsi="Times New Roman" w:cs="Times New Roman"/>
          <w:b/>
          <w:i/>
          <w:sz w:val="28"/>
          <w:szCs w:val="28"/>
        </w:rPr>
        <w:t>в реестр</w:t>
      </w:r>
      <w:r w:rsidRPr="009F48B4">
        <w:rPr>
          <w:rFonts w:ascii="Times New Roman" w:hAnsi="Times New Roman" w:cs="Times New Roman"/>
          <w:sz w:val="28"/>
          <w:szCs w:val="28"/>
        </w:rPr>
        <w:t xml:space="preserve"> и направляет плательщику уведомление и сведения, на основании которых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решение. Данное </w:t>
      </w:r>
      <w:r w:rsidRPr="009F48B4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r w:rsidRPr="009F48B4">
        <w:rPr>
          <w:rFonts w:ascii="Times New Roman" w:hAnsi="Times New Roman" w:cs="Times New Roman"/>
          <w:b/>
          <w:i/>
          <w:sz w:val="28"/>
          <w:szCs w:val="28"/>
        </w:rPr>
        <w:t>может быть обжаловано плательщиком</w:t>
      </w:r>
      <w:r w:rsidRPr="009F48B4">
        <w:rPr>
          <w:rFonts w:ascii="Times New Roman" w:hAnsi="Times New Roman" w:cs="Times New Roman"/>
          <w:sz w:val="28"/>
          <w:szCs w:val="28"/>
        </w:rPr>
        <w:t>.</w:t>
      </w:r>
    </w:p>
    <w:p w:rsidR="00F06090" w:rsidRDefault="00F06090" w:rsidP="009F48B4">
      <w:pPr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090">
        <w:rPr>
          <w:rFonts w:ascii="Times New Roman" w:hAnsi="Times New Roman" w:cs="Times New Roman"/>
          <w:sz w:val="28"/>
          <w:szCs w:val="28"/>
        </w:rPr>
        <w:t>Глава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введении сборов</w:t>
      </w:r>
      <w:r w:rsidRPr="00F06090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Pr="004F68F0">
        <w:rPr>
          <w:rFonts w:ascii="Times New Roman" w:hAnsi="Times New Roman" w:cs="Times New Roman"/>
          <w:b/>
          <w:i/>
          <w:sz w:val="28"/>
          <w:szCs w:val="28"/>
        </w:rPr>
        <w:t>с 1 января 2015 года в городах федерального значения</w:t>
      </w:r>
      <w:r w:rsidRPr="00F06090">
        <w:rPr>
          <w:rFonts w:ascii="Times New Roman" w:hAnsi="Times New Roman" w:cs="Times New Roman"/>
          <w:sz w:val="28"/>
          <w:szCs w:val="28"/>
        </w:rPr>
        <w:t xml:space="preserve"> Москве, Санкт-Петербурге и Севастополе. Применение указанной главы </w:t>
      </w:r>
      <w:r w:rsidRPr="004F68F0">
        <w:rPr>
          <w:rFonts w:ascii="Times New Roman" w:hAnsi="Times New Roman" w:cs="Times New Roman"/>
          <w:b/>
          <w:i/>
          <w:sz w:val="28"/>
          <w:szCs w:val="28"/>
        </w:rPr>
        <w:t>в муниципальных образованиях</w:t>
      </w:r>
      <w:r w:rsidRPr="00F06090">
        <w:rPr>
          <w:rFonts w:ascii="Times New Roman" w:hAnsi="Times New Roman" w:cs="Times New Roman"/>
          <w:sz w:val="28"/>
          <w:szCs w:val="28"/>
        </w:rPr>
        <w:t xml:space="preserve">, не входящих в состав городов федерального значения Москвы, Санкт-Петербурга и Севастополя, осуществляется </w:t>
      </w:r>
      <w:r w:rsidRPr="004F68F0">
        <w:rPr>
          <w:rFonts w:ascii="Times New Roman" w:hAnsi="Times New Roman" w:cs="Times New Roman"/>
          <w:b/>
          <w:i/>
          <w:sz w:val="28"/>
          <w:szCs w:val="28"/>
        </w:rPr>
        <w:t>в соответствии с отдельными федеральными законами.</w:t>
      </w:r>
    </w:p>
    <w:p w:rsidR="00A84152" w:rsidRDefault="00A84152" w:rsidP="009F48B4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52">
        <w:rPr>
          <w:rFonts w:ascii="Times New Roman" w:hAnsi="Times New Roman" w:cs="Times New Roman"/>
          <w:b/>
          <w:i/>
          <w:sz w:val="28"/>
          <w:szCs w:val="28"/>
        </w:rPr>
        <w:t xml:space="preserve">Факт 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>и мест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84152">
        <w:rPr>
          <w:rFonts w:ascii="Times New Roman" w:hAnsi="Times New Roman" w:cs="Times New Roman"/>
          <w:sz w:val="28"/>
          <w:szCs w:val="28"/>
        </w:rPr>
        <w:t xml:space="preserve"> осуществления отдельных видов предпринимательской деятельности, которые являются объектом 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15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>характеристик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 xml:space="preserve"> объектов</w:t>
      </w:r>
      <w:r w:rsidRPr="00A8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A8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Pr="00A8415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</w:t>
      </w:r>
      <w:r w:rsidRPr="00A84152">
        <w:rPr>
          <w:rFonts w:ascii="Times New Roman" w:hAnsi="Times New Roman" w:cs="Times New Roman"/>
          <w:b/>
          <w:i/>
          <w:sz w:val="28"/>
          <w:szCs w:val="28"/>
        </w:rPr>
        <w:t>не признаются налоговой тайной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AD" w:rsidRDefault="00C61DAD" w:rsidP="00C61DAD">
      <w:pPr>
        <w:widowControl w:val="0"/>
        <w:autoSpaceDE w:val="0"/>
        <w:autoSpaceDN w:val="0"/>
        <w:adjustRightInd w:val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DAD">
        <w:rPr>
          <w:rFonts w:ascii="Times New Roman" w:hAnsi="Times New Roman" w:cs="Times New Roman"/>
          <w:b/>
          <w:i/>
          <w:sz w:val="28"/>
          <w:szCs w:val="28"/>
        </w:rPr>
        <w:t>Нарушение порядка</w:t>
      </w:r>
      <w:r w:rsidRPr="00C61DAD">
        <w:rPr>
          <w:rFonts w:ascii="Times New Roman" w:hAnsi="Times New Roman" w:cs="Times New Roman"/>
          <w:sz w:val="28"/>
          <w:szCs w:val="28"/>
        </w:rPr>
        <w:t xml:space="preserve"> внесения информации в </w:t>
      </w:r>
      <w:r w:rsidRPr="00C61DAD">
        <w:rPr>
          <w:rFonts w:ascii="Times New Roman" w:hAnsi="Times New Roman" w:cs="Times New Roman"/>
          <w:b/>
          <w:i/>
          <w:sz w:val="28"/>
          <w:szCs w:val="28"/>
        </w:rPr>
        <w:t>реестр</w:t>
      </w:r>
      <w:r w:rsidRPr="00C61DAD">
        <w:rPr>
          <w:rFonts w:ascii="Times New Roman" w:hAnsi="Times New Roman" w:cs="Times New Roman"/>
          <w:sz w:val="28"/>
          <w:szCs w:val="28"/>
        </w:rPr>
        <w:t xml:space="preserve">, либо порядка внесения в реестр информации об изменении количества таких объектов и (или) их физических характеристик, </w:t>
      </w:r>
      <w:r w:rsidRPr="00C61DAD">
        <w:rPr>
          <w:rFonts w:ascii="Times New Roman" w:hAnsi="Times New Roman" w:cs="Times New Roman"/>
          <w:b/>
          <w:i/>
          <w:sz w:val="28"/>
          <w:szCs w:val="28"/>
        </w:rPr>
        <w:t>влечет взыскание штрафа в размере исчисленного сбора</w:t>
      </w:r>
      <w:r w:rsidRPr="00C61DAD">
        <w:rPr>
          <w:rFonts w:ascii="Times New Roman" w:hAnsi="Times New Roman" w:cs="Times New Roman"/>
          <w:sz w:val="28"/>
          <w:szCs w:val="28"/>
        </w:rPr>
        <w:t xml:space="preserve"> за отдельные виды предпринимательской деятельности в отношении соответствующего объекта обложения за период обложения, в котором выявлено нарушение.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AD">
        <w:rPr>
          <w:rFonts w:ascii="Times New Roman" w:hAnsi="Times New Roman" w:cs="Times New Roman"/>
          <w:b/>
          <w:i/>
          <w:sz w:val="28"/>
          <w:szCs w:val="28"/>
        </w:rPr>
        <w:t>Повторное нарушение</w:t>
      </w:r>
      <w:r w:rsidRPr="00C61DAD">
        <w:rPr>
          <w:rFonts w:ascii="Times New Roman" w:hAnsi="Times New Roman" w:cs="Times New Roman"/>
          <w:sz w:val="28"/>
          <w:szCs w:val="28"/>
        </w:rPr>
        <w:t xml:space="preserve"> 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C61DAD">
        <w:rPr>
          <w:rFonts w:ascii="Times New Roman" w:hAnsi="Times New Roman" w:cs="Times New Roman"/>
          <w:sz w:val="28"/>
          <w:szCs w:val="28"/>
        </w:rPr>
        <w:t xml:space="preserve"> взыскание штрафа </w:t>
      </w:r>
      <w:r w:rsidRPr="00C61DAD">
        <w:rPr>
          <w:rFonts w:ascii="Times New Roman" w:hAnsi="Times New Roman" w:cs="Times New Roman"/>
          <w:b/>
          <w:i/>
          <w:sz w:val="28"/>
          <w:szCs w:val="28"/>
        </w:rPr>
        <w:t>в 2-кратном размере</w:t>
      </w:r>
      <w:r w:rsidRPr="00C61DAD">
        <w:rPr>
          <w:rFonts w:ascii="Times New Roman" w:hAnsi="Times New Roman" w:cs="Times New Roman"/>
          <w:sz w:val="28"/>
          <w:szCs w:val="28"/>
        </w:rPr>
        <w:t xml:space="preserve"> сбора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34" w:rsidRDefault="00567A34" w:rsidP="00567A34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27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FE7279">
        <w:rPr>
          <w:rFonts w:ascii="Times New Roman" w:hAnsi="Times New Roman" w:cs="Times New Roman"/>
          <w:b/>
          <w:i/>
          <w:sz w:val="28"/>
          <w:szCs w:val="28"/>
        </w:rPr>
        <w:t>сумму сбора</w:t>
      </w:r>
      <w:r w:rsidRPr="009F3BAB">
        <w:rPr>
          <w:rFonts w:ascii="Times New Roman" w:hAnsi="Times New Roman" w:cs="Times New Roman"/>
          <w:sz w:val="28"/>
          <w:szCs w:val="28"/>
        </w:rPr>
        <w:t xml:space="preserve"> за отдельные виды предпринимательской деятельности, фактически уплаченного в течение налогового периода по </w:t>
      </w:r>
      <w:r>
        <w:rPr>
          <w:rFonts w:ascii="Times New Roman" w:hAnsi="Times New Roman" w:cs="Times New Roman"/>
          <w:sz w:val="28"/>
          <w:szCs w:val="28"/>
        </w:rPr>
        <w:t>конкретному</w:t>
      </w:r>
      <w:r w:rsidRPr="009F3BAB">
        <w:rPr>
          <w:rFonts w:ascii="Times New Roman" w:hAnsi="Times New Roman" w:cs="Times New Roman"/>
          <w:sz w:val="28"/>
          <w:szCs w:val="28"/>
        </w:rPr>
        <w:t xml:space="preserve"> виду предпринимательской деятельности</w:t>
      </w:r>
      <w:r w:rsidRPr="009F3BAB">
        <w:rPr>
          <w:rFonts w:ascii="Times New Roman" w:hAnsi="Times New Roman" w:cs="Times New Roman"/>
          <w:sz w:val="28"/>
          <w:szCs w:val="28"/>
        </w:rPr>
        <w:t xml:space="preserve">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налогоплательщик имеет право уменьшить сумму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A34" w:rsidRDefault="00567A34" w:rsidP="00567A34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BAB">
        <w:rPr>
          <w:rFonts w:ascii="Times New Roman" w:hAnsi="Times New Roman" w:cs="Times New Roman"/>
          <w:sz w:val="28"/>
          <w:szCs w:val="28"/>
        </w:rPr>
        <w:t xml:space="preserve">исчисленного по итогам налогового периода по доходам от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9F3BAB">
        <w:rPr>
          <w:rFonts w:ascii="Times New Roman" w:hAnsi="Times New Roman" w:cs="Times New Roman"/>
          <w:sz w:val="28"/>
          <w:szCs w:val="28"/>
        </w:rPr>
        <w:t xml:space="preserve"> вида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238" w:rsidRDefault="00332238" w:rsidP="00567A34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 xml:space="preserve">налога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на прибыль</w:t>
      </w:r>
      <w:r w:rsidR="00E46D5A">
        <w:rPr>
          <w:rFonts w:ascii="Times New Roman" w:hAnsi="Times New Roman" w:cs="Times New Roman"/>
          <w:sz w:val="28"/>
          <w:szCs w:val="28"/>
        </w:rPr>
        <w:t xml:space="preserve"> </w:t>
      </w:r>
      <w:r w:rsidRPr="00332238">
        <w:rPr>
          <w:rFonts w:ascii="Times New Roman" w:hAnsi="Times New Roman" w:cs="Times New Roman"/>
          <w:sz w:val="28"/>
          <w:szCs w:val="28"/>
        </w:rPr>
        <w:t xml:space="preserve">(авансового платежа), исчисленного по итогам налогового (отчетного) периода по прибыли от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332238">
        <w:rPr>
          <w:rFonts w:ascii="Times New Roman" w:hAnsi="Times New Roman" w:cs="Times New Roman"/>
          <w:sz w:val="28"/>
          <w:szCs w:val="28"/>
        </w:rPr>
        <w:t xml:space="preserve"> вида предпринимательской деятельности</w:t>
      </w:r>
      <w:r w:rsidR="00E46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2238">
        <w:rPr>
          <w:rFonts w:ascii="Times New Roman" w:hAnsi="Times New Roman" w:cs="Times New Roman"/>
          <w:sz w:val="28"/>
          <w:szCs w:val="28"/>
        </w:rPr>
        <w:t>зачисляемую в бюджет субъекта Российской Федерации, в состав которого входит муниципальное образование, в котором установлен сбор</w:t>
      </w:r>
      <w:r w:rsidR="00E46D5A">
        <w:rPr>
          <w:rFonts w:ascii="Times New Roman" w:hAnsi="Times New Roman" w:cs="Times New Roman"/>
          <w:sz w:val="28"/>
          <w:szCs w:val="28"/>
        </w:rPr>
        <w:t>;</w:t>
      </w:r>
    </w:p>
    <w:p w:rsidR="00E46D5A" w:rsidRDefault="00E46D5A" w:rsidP="00CB75F4">
      <w:pPr>
        <w:widowControl w:val="0"/>
        <w:autoSpaceDE w:val="0"/>
        <w:autoSpaceDN w:val="0"/>
        <w:adjustRightInd w:val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0B45" w:rsidRPr="003C2DF1">
        <w:rPr>
          <w:rFonts w:ascii="Times New Roman" w:hAnsi="Times New Roman" w:cs="Times New Roman"/>
          <w:b/>
          <w:i/>
          <w:sz w:val="28"/>
          <w:szCs w:val="28"/>
        </w:rPr>
        <w:t>налога (авансового платежа)</w:t>
      </w:r>
      <w:r w:rsidR="00AB0B45" w:rsidRPr="003C2DF1">
        <w:rPr>
          <w:rFonts w:ascii="Times New Roman" w:hAnsi="Times New Roman" w:cs="Times New Roman"/>
          <w:b/>
          <w:i/>
          <w:sz w:val="28"/>
          <w:szCs w:val="28"/>
        </w:rPr>
        <w:t xml:space="preserve"> по упрощенной системе налогообложения</w:t>
      </w:r>
      <w:r w:rsidR="00AB0B45" w:rsidRPr="00AB0B45">
        <w:rPr>
          <w:rFonts w:ascii="Times New Roman" w:hAnsi="Times New Roman" w:cs="Times New Roman"/>
          <w:sz w:val="28"/>
          <w:szCs w:val="28"/>
        </w:rPr>
        <w:t xml:space="preserve">, исчисленного по итогам налогового (отчетного) периода по объекту налогообложения от указанного вида предпринимательской деятельности, и </w:t>
      </w:r>
      <w:proofErr w:type="gramStart"/>
      <w:r w:rsidR="00AB0B45" w:rsidRPr="00AB0B45">
        <w:rPr>
          <w:rFonts w:ascii="Times New Roman" w:hAnsi="Times New Roman" w:cs="Times New Roman"/>
          <w:sz w:val="28"/>
          <w:szCs w:val="28"/>
        </w:rPr>
        <w:t>зачисляемую</w:t>
      </w:r>
      <w:proofErr w:type="gramEnd"/>
      <w:r w:rsidR="00AB0B45" w:rsidRPr="00AB0B45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субъекта Российской Федерации</w:t>
      </w:r>
      <w:r w:rsidR="00AB0B45" w:rsidRPr="00332238">
        <w:rPr>
          <w:rFonts w:ascii="Times New Roman" w:hAnsi="Times New Roman" w:cs="Times New Roman"/>
          <w:sz w:val="28"/>
          <w:szCs w:val="28"/>
        </w:rPr>
        <w:t>, в состав которого входит муниципальное образование, в котором установлен сбор</w:t>
      </w:r>
      <w:r w:rsidR="00CB75F4">
        <w:rPr>
          <w:rFonts w:ascii="Times New Roman" w:hAnsi="Times New Roman" w:cs="Times New Roman"/>
          <w:sz w:val="28"/>
          <w:szCs w:val="28"/>
        </w:rPr>
        <w:t>.</w:t>
      </w:r>
    </w:p>
    <w:p w:rsidR="004D4CE2" w:rsidRDefault="009F3BAB" w:rsidP="00CB75F4">
      <w:pPr>
        <w:widowControl w:val="0"/>
        <w:autoSpaceDE w:val="0"/>
        <w:autoSpaceDN w:val="0"/>
        <w:adjustRightInd w:val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DF1">
        <w:rPr>
          <w:rFonts w:ascii="Times New Roman" w:hAnsi="Times New Roman" w:cs="Times New Roman"/>
          <w:b/>
          <w:i/>
          <w:sz w:val="28"/>
          <w:szCs w:val="28"/>
        </w:rPr>
        <w:t>В случае превышения суммы сбора</w:t>
      </w:r>
      <w:r w:rsidRPr="009F3BAB">
        <w:rPr>
          <w:rFonts w:ascii="Times New Roman" w:hAnsi="Times New Roman" w:cs="Times New Roman"/>
          <w:sz w:val="28"/>
          <w:szCs w:val="28"/>
        </w:rPr>
        <w:t xml:space="preserve">, уплаченного в течение налогового периода,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над суммой налог</w:t>
      </w:r>
      <w:r w:rsidR="00567A34" w:rsidRPr="003C2DF1">
        <w:rPr>
          <w:rFonts w:ascii="Times New Roman" w:hAnsi="Times New Roman" w:cs="Times New Roman"/>
          <w:b/>
          <w:i/>
          <w:sz w:val="28"/>
          <w:szCs w:val="28"/>
        </w:rPr>
        <w:t>ов к уменьшению</w:t>
      </w:r>
      <w:r w:rsidRPr="009F3BAB">
        <w:rPr>
          <w:rFonts w:ascii="Times New Roman" w:hAnsi="Times New Roman" w:cs="Times New Roman"/>
          <w:sz w:val="28"/>
          <w:szCs w:val="28"/>
        </w:rPr>
        <w:t xml:space="preserve">, сумма такого превышения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не признается излишне уплаченным налогом</w:t>
      </w:r>
      <w:r w:rsidRPr="009F3BAB">
        <w:rPr>
          <w:rFonts w:ascii="Times New Roman" w:hAnsi="Times New Roman" w:cs="Times New Roman"/>
          <w:sz w:val="28"/>
          <w:szCs w:val="28"/>
        </w:rPr>
        <w:t xml:space="preserve">, а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перенос суммы</w:t>
      </w:r>
      <w:r w:rsidRPr="009F3BAB">
        <w:rPr>
          <w:rFonts w:ascii="Times New Roman" w:hAnsi="Times New Roman" w:cs="Times New Roman"/>
          <w:sz w:val="28"/>
          <w:szCs w:val="28"/>
        </w:rPr>
        <w:t xml:space="preserve"> такого превышения полностью или частично на уменьшение суммы исчисленного налога в последующие налоговые периоды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не допускается</w:t>
      </w:r>
      <w:r w:rsidRPr="009F3BAB">
        <w:rPr>
          <w:rFonts w:ascii="Times New Roman" w:hAnsi="Times New Roman" w:cs="Times New Roman"/>
          <w:sz w:val="28"/>
          <w:szCs w:val="28"/>
        </w:rPr>
        <w:t>.</w:t>
      </w:r>
    </w:p>
    <w:p w:rsidR="00B13D3E" w:rsidRDefault="00B13D3E" w:rsidP="009F3BAB">
      <w:pPr>
        <w:widowControl w:val="0"/>
        <w:autoSpaceDE w:val="0"/>
        <w:autoSpaceDN w:val="0"/>
        <w:adjustRightInd w:val="0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D3E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может воспользоваться правом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 xml:space="preserve"> на уменьшение</w:t>
      </w:r>
      <w:r>
        <w:rPr>
          <w:rFonts w:ascii="Times New Roman" w:hAnsi="Times New Roman" w:cs="Times New Roman"/>
          <w:sz w:val="28"/>
          <w:szCs w:val="28"/>
        </w:rPr>
        <w:t xml:space="preserve"> сумм налога</w:t>
      </w:r>
      <w:r w:rsidRPr="00B13D3E">
        <w:rPr>
          <w:rFonts w:ascii="Times New Roman" w:hAnsi="Times New Roman" w:cs="Times New Roman"/>
          <w:sz w:val="28"/>
          <w:szCs w:val="28"/>
        </w:rPr>
        <w:t xml:space="preserve"> </w:t>
      </w:r>
      <w:r w:rsidRPr="003C2DF1">
        <w:rPr>
          <w:rFonts w:ascii="Times New Roman" w:hAnsi="Times New Roman" w:cs="Times New Roman"/>
          <w:b/>
          <w:i/>
          <w:sz w:val="28"/>
          <w:szCs w:val="28"/>
        </w:rPr>
        <w:t>при условии ведения раздельного учета</w:t>
      </w:r>
      <w:r w:rsidRPr="00B13D3E">
        <w:rPr>
          <w:rFonts w:ascii="Times New Roman" w:hAnsi="Times New Roman" w:cs="Times New Roman"/>
          <w:sz w:val="28"/>
          <w:szCs w:val="28"/>
        </w:rPr>
        <w:t xml:space="preserve"> доходов (расходов), полученных при осуществлении вида предпринимательской деятельности, в отношении которого установлен сбор, и доходов (расходов), полученных (произведенных) при осуществлении иной хозяйственной деятельности.</w:t>
      </w:r>
    </w:p>
    <w:p w:rsidR="0045419F" w:rsidRPr="0045419F" w:rsidRDefault="0045419F" w:rsidP="0045419F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19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5419F">
        <w:rPr>
          <w:rFonts w:ascii="Times New Roman" w:hAnsi="Times New Roman" w:cs="Times New Roman"/>
          <w:b/>
          <w:i/>
          <w:sz w:val="28"/>
          <w:szCs w:val="28"/>
        </w:rPr>
        <w:t>случае установления</w:t>
      </w:r>
      <w:r w:rsidRPr="0045419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Pr="0045419F">
        <w:rPr>
          <w:rFonts w:ascii="Times New Roman" w:hAnsi="Times New Roman" w:cs="Times New Roman"/>
          <w:b/>
          <w:i/>
          <w:sz w:val="28"/>
          <w:szCs w:val="28"/>
        </w:rPr>
        <w:t>сбора</w:t>
      </w:r>
      <w:r w:rsidRPr="0045419F">
        <w:rPr>
          <w:rFonts w:ascii="Times New Roman" w:hAnsi="Times New Roman" w:cs="Times New Roman"/>
          <w:sz w:val="28"/>
          <w:szCs w:val="28"/>
        </w:rPr>
        <w:t xml:space="preserve"> за отдельные виды предпринимательской деятельности</w:t>
      </w:r>
      <w:r w:rsidRPr="0045419F">
        <w:rPr>
          <w:rFonts w:ascii="Times New Roman" w:hAnsi="Times New Roman" w:cs="Times New Roman"/>
          <w:sz w:val="28"/>
          <w:szCs w:val="28"/>
        </w:rPr>
        <w:t xml:space="preserve"> в отношении данных видов деятельности </w:t>
      </w:r>
      <w:r w:rsidRPr="0045419F">
        <w:rPr>
          <w:rFonts w:ascii="Times New Roman" w:hAnsi="Times New Roman" w:cs="Times New Roman"/>
          <w:b/>
          <w:i/>
          <w:sz w:val="28"/>
          <w:szCs w:val="28"/>
        </w:rPr>
        <w:t>не применяется:</w:t>
      </w:r>
    </w:p>
    <w:p w:rsidR="0045419F" w:rsidRPr="0045419F" w:rsidRDefault="0045419F" w:rsidP="0045419F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19F">
        <w:rPr>
          <w:rFonts w:ascii="Times New Roman" w:hAnsi="Times New Roman" w:cs="Times New Roman"/>
          <w:b/>
          <w:i/>
          <w:sz w:val="28"/>
          <w:szCs w:val="28"/>
        </w:rPr>
        <w:t>- единый налог на вмененный доход;</w:t>
      </w:r>
    </w:p>
    <w:p w:rsidR="0045419F" w:rsidRPr="0045419F" w:rsidRDefault="0045419F" w:rsidP="0045419F">
      <w:pPr>
        <w:widowControl w:val="0"/>
        <w:autoSpaceDE w:val="0"/>
        <w:autoSpaceDN w:val="0"/>
        <w:adjustRightInd w:val="0"/>
        <w:spacing w:after="0"/>
        <w:ind w:left="-851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19F">
        <w:rPr>
          <w:rFonts w:ascii="Times New Roman" w:hAnsi="Times New Roman" w:cs="Times New Roman"/>
          <w:b/>
          <w:i/>
          <w:sz w:val="28"/>
          <w:szCs w:val="28"/>
        </w:rPr>
        <w:t>- патентная система налогообложения.</w:t>
      </w:r>
    </w:p>
    <w:p w:rsidR="0045419F" w:rsidRDefault="0045419F" w:rsidP="009F48B4">
      <w:pPr>
        <w:ind w:left="-851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8B4" w:rsidRDefault="00E91E67" w:rsidP="009F48B4">
      <w:pPr>
        <w:ind w:left="-851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Гостиничный сбор</w:t>
      </w:r>
    </w:p>
    <w:p w:rsidR="00E91E67" w:rsidRPr="00AD0703" w:rsidRDefault="00E91E67" w:rsidP="009F48B4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703">
        <w:rPr>
          <w:rFonts w:ascii="Times New Roman" w:hAnsi="Times New Roman" w:cs="Times New Roman"/>
          <w:sz w:val="28"/>
          <w:szCs w:val="28"/>
        </w:rPr>
        <w:t xml:space="preserve">Гостиничный сбор (далее – сбор) </w:t>
      </w:r>
      <w:r w:rsidRPr="00AD0703">
        <w:rPr>
          <w:rFonts w:ascii="Times New Roman" w:hAnsi="Times New Roman" w:cs="Times New Roman"/>
          <w:b/>
          <w:i/>
          <w:sz w:val="28"/>
          <w:szCs w:val="28"/>
        </w:rPr>
        <w:t>вводится в действие</w:t>
      </w:r>
      <w:r w:rsidRPr="00AD0703">
        <w:rPr>
          <w:rFonts w:ascii="Times New Roman" w:hAnsi="Times New Roman" w:cs="Times New Roman"/>
          <w:sz w:val="28"/>
          <w:szCs w:val="28"/>
        </w:rPr>
        <w:t xml:space="preserve"> и прекращает </w:t>
      </w:r>
      <w:proofErr w:type="gramStart"/>
      <w:r w:rsidRPr="00AD0703">
        <w:rPr>
          <w:rFonts w:ascii="Times New Roman" w:hAnsi="Times New Roman" w:cs="Times New Roman"/>
          <w:sz w:val="28"/>
          <w:szCs w:val="28"/>
        </w:rPr>
        <w:t xml:space="preserve">действовать в соответствии </w:t>
      </w:r>
      <w:r w:rsidRPr="00AD0703">
        <w:rPr>
          <w:rFonts w:ascii="Times New Roman" w:hAnsi="Times New Roman" w:cs="Times New Roman"/>
          <w:b/>
          <w:i/>
          <w:sz w:val="28"/>
          <w:szCs w:val="28"/>
        </w:rPr>
        <w:t>с нормативными правовыми актами представительных органов муниципальных образований и обязателен</w:t>
      </w:r>
      <w:proofErr w:type="gramEnd"/>
      <w:r w:rsidRPr="00AD0703">
        <w:rPr>
          <w:rFonts w:ascii="Times New Roman" w:hAnsi="Times New Roman" w:cs="Times New Roman"/>
          <w:b/>
          <w:i/>
          <w:sz w:val="28"/>
          <w:szCs w:val="28"/>
        </w:rPr>
        <w:t xml:space="preserve"> к уплате</w:t>
      </w:r>
      <w:r w:rsidRPr="00AD0703">
        <w:rPr>
          <w:rFonts w:ascii="Times New Roman" w:hAnsi="Times New Roman" w:cs="Times New Roman"/>
          <w:sz w:val="28"/>
          <w:szCs w:val="28"/>
        </w:rPr>
        <w:t xml:space="preserve"> на территориях этих муниципальных образований.</w:t>
      </w:r>
    </w:p>
    <w:p w:rsidR="00527FCD" w:rsidRDefault="00AD0703" w:rsidP="00AD070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703">
        <w:rPr>
          <w:rFonts w:ascii="Times New Roman" w:hAnsi="Times New Roman" w:cs="Times New Roman"/>
          <w:b/>
          <w:i/>
          <w:sz w:val="28"/>
          <w:szCs w:val="28"/>
        </w:rPr>
        <w:t>Муниципалитеты</w:t>
      </w:r>
      <w:r w:rsidRPr="00AD0703">
        <w:rPr>
          <w:rFonts w:ascii="Times New Roman" w:hAnsi="Times New Roman" w:cs="Times New Roman"/>
          <w:sz w:val="28"/>
          <w:szCs w:val="28"/>
        </w:rPr>
        <w:t xml:space="preserve"> определяют </w:t>
      </w:r>
      <w:r w:rsidRPr="00AD0703">
        <w:rPr>
          <w:rFonts w:ascii="Times New Roman" w:hAnsi="Times New Roman" w:cs="Times New Roman"/>
          <w:b/>
          <w:i/>
          <w:sz w:val="28"/>
          <w:szCs w:val="28"/>
        </w:rPr>
        <w:t xml:space="preserve">ставку </w:t>
      </w:r>
      <w:r w:rsidRPr="00AD0703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703">
        <w:rPr>
          <w:rFonts w:ascii="Times New Roman" w:hAnsi="Times New Roman" w:cs="Times New Roman"/>
          <w:sz w:val="28"/>
          <w:szCs w:val="28"/>
        </w:rPr>
        <w:t xml:space="preserve"> могут также устан</w:t>
      </w:r>
      <w:r w:rsidRPr="00AD0703">
        <w:rPr>
          <w:rFonts w:ascii="Times New Roman" w:hAnsi="Times New Roman" w:cs="Times New Roman"/>
          <w:sz w:val="28"/>
          <w:szCs w:val="28"/>
        </w:rPr>
        <w:t>о</w:t>
      </w:r>
      <w:r w:rsidRPr="00AD0703">
        <w:rPr>
          <w:rFonts w:ascii="Times New Roman" w:hAnsi="Times New Roman" w:cs="Times New Roman"/>
          <w:sz w:val="28"/>
          <w:szCs w:val="28"/>
        </w:rPr>
        <w:t>в</w:t>
      </w:r>
      <w:r w:rsidRPr="00AD0703">
        <w:rPr>
          <w:rFonts w:ascii="Times New Roman" w:hAnsi="Times New Roman" w:cs="Times New Roman"/>
          <w:sz w:val="28"/>
          <w:szCs w:val="28"/>
        </w:rPr>
        <w:t>ить</w:t>
      </w:r>
      <w:r w:rsidRPr="00AD0703">
        <w:rPr>
          <w:rFonts w:ascii="Times New Roman" w:hAnsi="Times New Roman" w:cs="Times New Roman"/>
          <w:sz w:val="28"/>
          <w:szCs w:val="28"/>
        </w:rPr>
        <w:t xml:space="preserve"> </w:t>
      </w:r>
      <w:r w:rsidRPr="00AD0703">
        <w:rPr>
          <w:rFonts w:ascii="Times New Roman" w:hAnsi="Times New Roman" w:cs="Times New Roman"/>
          <w:b/>
          <w:i/>
          <w:sz w:val="28"/>
          <w:szCs w:val="28"/>
        </w:rPr>
        <w:t>льготы</w:t>
      </w:r>
      <w:r w:rsidRPr="00AD0703">
        <w:rPr>
          <w:rFonts w:ascii="Times New Roman" w:hAnsi="Times New Roman" w:cs="Times New Roman"/>
          <w:sz w:val="28"/>
          <w:szCs w:val="28"/>
        </w:rPr>
        <w:t>, основания и порядок их применения.</w:t>
      </w:r>
    </w:p>
    <w:p w:rsidR="00AD0703" w:rsidRDefault="004C641D" w:rsidP="00AD070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41D">
        <w:rPr>
          <w:rFonts w:ascii="Times New Roman" w:hAnsi="Times New Roman" w:cs="Times New Roman"/>
          <w:b/>
          <w:i/>
          <w:sz w:val="28"/>
          <w:szCs w:val="28"/>
        </w:rPr>
        <w:t>Плательщиками</w:t>
      </w:r>
      <w:r w:rsidRPr="004C641D">
        <w:rPr>
          <w:rFonts w:ascii="Times New Roman" w:hAnsi="Times New Roman" w:cs="Times New Roman"/>
          <w:sz w:val="28"/>
          <w:szCs w:val="28"/>
        </w:rPr>
        <w:t xml:space="preserve"> сбора признаются </w:t>
      </w:r>
      <w:r w:rsidRPr="004C641D">
        <w:rPr>
          <w:rFonts w:ascii="Times New Roman" w:hAnsi="Times New Roman" w:cs="Times New Roman"/>
          <w:b/>
          <w:i/>
          <w:sz w:val="28"/>
          <w:szCs w:val="28"/>
        </w:rPr>
        <w:t>организации и индивидуальные предприниматели</w:t>
      </w:r>
      <w:r w:rsidRPr="004C641D">
        <w:rPr>
          <w:rFonts w:ascii="Times New Roman" w:hAnsi="Times New Roman" w:cs="Times New Roman"/>
          <w:sz w:val="28"/>
          <w:szCs w:val="28"/>
        </w:rPr>
        <w:t xml:space="preserve">, оказывающие </w:t>
      </w:r>
      <w:r w:rsidRPr="004C641D">
        <w:rPr>
          <w:rFonts w:ascii="Times New Roman" w:hAnsi="Times New Roman" w:cs="Times New Roman"/>
          <w:b/>
          <w:i/>
          <w:sz w:val="28"/>
          <w:szCs w:val="28"/>
        </w:rPr>
        <w:t>услуги по временному размещению и проживанию в гостиницах</w:t>
      </w:r>
      <w:r w:rsidRPr="004C641D">
        <w:rPr>
          <w:rFonts w:ascii="Times New Roman" w:hAnsi="Times New Roman" w:cs="Times New Roman"/>
          <w:sz w:val="28"/>
          <w:szCs w:val="28"/>
        </w:rPr>
        <w:t xml:space="preserve"> и иных аналогичных средствах размещения.</w:t>
      </w:r>
    </w:p>
    <w:p w:rsidR="00D92ED8" w:rsidRPr="009F0FDD" w:rsidRDefault="00AA1B0A" w:rsidP="00AD070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B0A">
        <w:rPr>
          <w:rFonts w:ascii="Times New Roman" w:hAnsi="Times New Roman" w:cs="Times New Roman"/>
          <w:b/>
          <w:i/>
          <w:sz w:val="28"/>
          <w:szCs w:val="28"/>
        </w:rPr>
        <w:t>Объектом</w:t>
      </w:r>
      <w:r w:rsidRPr="00AA1B0A">
        <w:rPr>
          <w:rFonts w:ascii="Times New Roman" w:hAnsi="Times New Roman" w:cs="Times New Roman"/>
          <w:sz w:val="28"/>
          <w:szCs w:val="28"/>
        </w:rPr>
        <w:t xml:space="preserve"> обложения признается </w:t>
      </w:r>
      <w:r w:rsidRPr="00AA1B0A">
        <w:rPr>
          <w:rFonts w:ascii="Times New Roman" w:hAnsi="Times New Roman" w:cs="Times New Roman"/>
          <w:b/>
          <w:i/>
          <w:sz w:val="28"/>
          <w:szCs w:val="28"/>
        </w:rPr>
        <w:t>осуществление деятельности</w:t>
      </w:r>
      <w:r w:rsidRPr="00AA1B0A">
        <w:rPr>
          <w:rFonts w:ascii="Times New Roman" w:hAnsi="Times New Roman" w:cs="Times New Roman"/>
          <w:sz w:val="28"/>
          <w:szCs w:val="28"/>
        </w:rPr>
        <w:t xml:space="preserve"> по оказанию услуги по </w:t>
      </w:r>
      <w:r w:rsidRPr="00AA1B0A">
        <w:rPr>
          <w:rFonts w:ascii="Times New Roman" w:hAnsi="Times New Roman" w:cs="Times New Roman"/>
          <w:b/>
          <w:i/>
          <w:sz w:val="28"/>
          <w:szCs w:val="28"/>
        </w:rPr>
        <w:t>временному размещению и проживанию</w:t>
      </w:r>
      <w:r w:rsidRPr="00AA1B0A">
        <w:rPr>
          <w:rFonts w:ascii="Times New Roman" w:hAnsi="Times New Roman" w:cs="Times New Roman"/>
          <w:sz w:val="28"/>
          <w:szCs w:val="28"/>
        </w:rPr>
        <w:t xml:space="preserve"> в гостиницах и иных аналогичных средствах размещения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B0A">
        <w:rPr>
          <w:rFonts w:ascii="Times New Roman" w:hAnsi="Times New Roman" w:cs="Times New Roman"/>
          <w:b/>
          <w:i/>
          <w:sz w:val="28"/>
          <w:szCs w:val="28"/>
        </w:rPr>
        <w:t>Объектом не признается</w:t>
      </w:r>
      <w:r w:rsidRPr="00AA1B0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A1B0A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1B0A">
        <w:rPr>
          <w:rFonts w:ascii="Times New Roman" w:hAnsi="Times New Roman" w:cs="Times New Roman"/>
          <w:sz w:val="28"/>
          <w:szCs w:val="28"/>
        </w:rPr>
        <w:t xml:space="preserve">, детских </w:t>
      </w:r>
      <w:r w:rsidRPr="009F0FDD">
        <w:rPr>
          <w:rFonts w:ascii="Times New Roman" w:hAnsi="Times New Roman" w:cs="Times New Roman"/>
          <w:sz w:val="28"/>
          <w:szCs w:val="28"/>
        </w:rPr>
        <w:t>оздоровительных лагер</w:t>
      </w:r>
      <w:r w:rsidRPr="009F0FDD">
        <w:rPr>
          <w:rFonts w:ascii="Times New Roman" w:hAnsi="Times New Roman" w:cs="Times New Roman"/>
          <w:sz w:val="28"/>
          <w:szCs w:val="28"/>
        </w:rPr>
        <w:t>ей</w:t>
      </w:r>
      <w:r w:rsidRPr="009F0FDD">
        <w:rPr>
          <w:rFonts w:ascii="Times New Roman" w:hAnsi="Times New Roman" w:cs="Times New Roman"/>
          <w:sz w:val="28"/>
          <w:szCs w:val="28"/>
        </w:rPr>
        <w:t xml:space="preserve"> (баз отдыха), учреждени</w:t>
      </w:r>
      <w:r w:rsidRPr="009F0FDD">
        <w:rPr>
          <w:rFonts w:ascii="Times New Roman" w:hAnsi="Times New Roman" w:cs="Times New Roman"/>
          <w:sz w:val="28"/>
          <w:szCs w:val="28"/>
        </w:rPr>
        <w:t>й</w:t>
      </w:r>
      <w:r w:rsidRPr="009F0FDD">
        <w:rPr>
          <w:rFonts w:ascii="Times New Roman" w:hAnsi="Times New Roman" w:cs="Times New Roman"/>
          <w:sz w:val="28"/>
          <w:szCs w:val="28"/>
        </w:rPr>
        <w:t xml:space="preserve"> системы исполнения наказаний, передвижных средств размещения, деятельност</w:t>
      </w:r>
      <w:r w:rsidRPr="009F0FDD">
        <w:rPr>
          <w:rFonts w:ascii="Times New Roman" w:hAnsi="Times New Roman" w:cs="Times New Roman"/>
          <w:sz w:val="28"/>
          <w:szCs w:val="28"/>
        </w:rPr>
        <w:t>ь</w:t>
      </w:r>
      <w:r w:rsidRPr="009F0FDD">
        <w:rPr>
          <w:rFonts w:ascii="Times New Roman" w:hAnsi="Times New Roman" w:cs="Times New Roman"/>
          <w:sz w:val="28"/>
          <w:szCs w:val="28"/>
        </w:rPr>
        <w:t xml:space="preserve"> по временному размещению в рамках оказания медицинских услуг и услуг в области социального обслуживания граждан, а также лиц, проходящих воинскую и приравненную к ней службу.</w:t>
      </w:r>
    </w:p>
    <w:p w:rsidR="00A571CA" w:rsidRPr="009F0FDD" w:rsidRDefault="00A571CA" w:rsidP="00AD0703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FDD">
        <w:rPr>
          <w:rFonts w:ascii="Times New Roman" w:hAnsi="Times New Roman" w:cs="Times New Roman"/>
          <w:b/>
          <w:i/>
          <w:sz w:val="28"/>
          <w:szCs w:val="28"/>
        </w:rPr>
        <w:t>Периодом</w:t>
      </w:r>
      <w:r w:rsidRPr="009F0FDD">
        <w:rPr>
          <w:rFonts w:ascii="Times New Roman" w:hAnsi="Times New Roman" w:cs="Times New Roman"/>
          <w:sz w:val="28"/>
          <w:szCs w:val="28"/>
        </w:rPr>
        <w:t xml:space="preserve"> обложения признается </w:t>
      </w:r>
      <w:r w:rsidRPr="009F0FDD">
        <w:rPr>
          <w:rFonts w:ascii="Times New Roman" w:hAnsi="Times New Roman" w:cs="Times New Roman"/>
          <w:b/>
          <w:i/>
          <w:sz w:val="28"/>
          <w:szCs w:val="28"/>
        </w:rPr>
        <w:t>квартал</w:t>
      </w:r>
      <w:r w:rsidRPr="009F0FDD">
        <w:rPr>
          <w:rFonts w:ascii="Times New Roman" w:hAnsi="Times New Roman" w:cs="Times New Roman"/>
          <w:sz w:val="28"/>
          <w:szCs w:val="28"/>
        </w:rPr>
        <w:t>.</w:t>
      </w:r>
    </w:p>
    <w:p w:rsidR="004C641D" w:rsidRDefault="009F0FDD" w:rsidP="009F0FDD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FDD">
        <w:rPr>
          <w:rFonts w:ascii="Times New Roman" w:hAnsi="Times New Roman" w:cs="Times New Roman"/>
          <w:b/>
          <w:i/>
          <w:sz w:val="28"/>
          <w:szCs w:val="28"/>
        </w:rPr>
        <w:t>Ставка</w:t>
      </w:r>
      <w:r w:rsidRPr="009F0FDD">
        <w:rPr>
          <w:rFonts w:ascii="Times New Roman" w:hAnsi="Times New Roman" w:cs="Times New Roman"/>
          <w:sz w:val="28"/>
          <w:szCs w:val="28"/>
        </w:rPr>
        <w:t xml:space="preserve"> сбора устанавливается  </w:t>
      </w:r>
      <w:r w:rsidRPr="009F0FDD">
        <w:rPr>
          <w:rFonts w:ascii="Times New Roman" w:hAnsi="Times New Roman" w:cs="Times New Roman"/>
          <w:b/>
          <w:i/>
          <w:sz w:val="28"/>
          <w:szCs w:val="28"/>
        </w:rPr>
        <w:t>в размере 50 рублей за одного</w:t>
      </w:r>
      <w:r w:rsidRPr="009F0FDD">
        <w:rPr>
          <w:rFonts w:ascii="Times New Roman" w:hAnsi="Times New Roman" w:cs="Times New Roman"/>
          <w:sz w:val="28"/>
          <w:szCs w:val="28"/>
        </w:rPr>
        <w:t xml:space="preserve"> проживающего за каждые полные и неполные сутки проживания.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DD">
        <w:rPr>
          <w:rFonts w:ascii="Times New Roman" w:hAnsi="Times New Roman" w:cs="Times New Roman"/>
          <w:sz w:val="28"/>
          <w:szCs w:val="28"/>
        </w:rPr>
        <w:t xml:space="preserve">Ставки сбора могут быть </w:t>
      </w:r>
      <w:r w:rsidRPr="009F0FDD">
        <w:rPr>
          <w:rFonts w:ascii="Times New Roman" w:hAnsi="Times New Roman" w:cs="Times New Roman"/>
          <w:b/>
          <w:i/>
          <w:sz w:val="28"/>
          <w:szCs w:val="28"/>
        </w:rPr>
        <w:t>увеличены, но не более чем в 10 раз, или уменьшены вплоть до нуля</w:t>
      </w:r>
      <w:r w:rsidRPr="009F0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D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F0FDD">
        <w:rPr>
          <w:rFonts w:ascii="Times New Roman" w:hAnsi="Times New Roman" w:cs="Times New Roman"/>
          <w:sz w:val="28"/>
          <w:szCs w:val="28"/>
        </w:rPr>
        <w:t xml:space="preserve">быть установлены </w:t>
      </w:r>
      <w:r w:rsidRPr="009F0FDD">
        <w:rPr>
          <w:rFonts w:ascii="Times New Roman" w:hAnsi="Times New Roman" w:cs="Times New Roman"/>
          <w:b/>
          <w:i/>
          <w:sz w:val="28"/>
          <w:szCs w:val="28"/>
        </w:rPr>
        <w:t>дифференцированные ставки</w:t>
      </w:r>
      <w:r w:rsidRPr="009F0FDD">
        <w:rPr>
          <w:rFonts w:ascii="Times New Roman" w:hAnsi="Times New Roman" w:cs="Times New Roman"/>
          <w:sz w:val="28"/>
          <w:szCs w:val="28"/>
        </w:rPr>
        <w:t xml:space="preserve"> сбора в зависимости от территории расположения гостиницы или иного аналогичного средства размещения, их классификации и прочих факторов.</w:t>
      </w:r>
    </w:p>
    <w:p w:rsidR="009F0FDD" w:rsidRDefault="005C5C99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C99">
        <w:rPr>
          <w:rFonts w:ascii="Times New Roman" w:hAnsi="Times New Roman" w:cs="Times New Roman"/>
          <w:b/>
          <w:i/>
          <w:sz w:val="28"/>
          <w:szCs w:val="28"/>
        </w:rPr>
        <w:t>Сумма сбора</w:t>
      </w:r>
      <w:r w:rsidRPr="005C5C99">
        <w:rPr>
          <w:rFonts w:ascii="Times New Roman" w:hAnsi="Times New Roman" w:cs="Times New Roman"/>
          <w:sz w:val="28"/>
          <w:szCs w:val="28"/>
        </w:rPr>
        <w:t xml:space="preserve"> определяется плательщиком как </w:t>
      </w:r>
      <w:r w:rsidRPr="005C5C99">
        <w:rPr>
          <w:rFonts w:ascii="Times New Roman" w:hAnsi="Times New Roman" w:cs="Times New Roman"/>
          <w:b/>
          <w:i/>
          <w:sz w:val="28"/>
          <w:szCs w:val="28"/>
        </w:rPr>
        <w:t>произведение</w:t>
      </w:r>
      <w:r w:rsidRPr="005C5C99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Pr="005C5C99">
        <w:rPr>
          <w:rFonts w:ascii="Times New Roman" w:hAnsi="Times New Roman" w:cs="Times New Roman"/>
          <w:b/>
          <w:i/>
          <w:sz w:val="28"/>
          <w:szCs w:val="28"/>
        </w:rPr>
        <w:t>ставки</w:t>
      </w:r>
      <w:r w:rsidRPr="005C5C99">
        <w:rPr>
          <w:rFonts w:ascii="Times New Roman" w:hAnsi="Times New Roman" w:cs="Times New Roman"/>
          <w:sz w:val="28"/>
          <w:szCs w:val="28"/>
        </w:rPr>
        <w:t xml:space="preserve"> сбора, </w:t>
      </w:r>
      <w:r w:rsidRPr="005C5C99">
        <w:rPr>
          <w:rFonts w:ascii="Times New Roman" w:hAnsi="Times New Roman" w:cs="Times New Roman"/>
          <w:b/>
          <w:i/>
          <w:sz w:val="28"/>
          <w:szCs w:val="28"/>
        </w:rPr>
        <w:t>количества проживающих</w:t>
      </w:r>
      <w:r w:rsidRPr="005C5C99">
        <w:rPr>
          <w:rFonts w:ascii="Times New Roman" w:hAnsi="Times New Roman" w:cs="Times New Roman"/>
          <w:sz w:val="28"/>
          <w:szCs w:val="28"/>
        </w:rPr>
        <w:t xml:space="preserve"> и </w:t>
      </w:r>
      <w:r w:rsidRPr="005C5C99">
        <w:rPr>
          <w:rFonts w:ascii="Times New Roman" w:hAnsi="Times New Roman" w:cs="Times New Roman"/>
          <w:b/>
          <w:i/>
          <w:sz w:val="28"/>
          <w:szCs w:val="28"/>
        </w:rPr>
        <w:t>количества</w:t>
      </w:r>
      <w:r w:rsidRPr="005C5C99">
        <w:rPr>
          <w:rFonts w:ascii="Times New Roman" w:hAnsi="Times New Roman" w:cs="Times New Roman"/>
          <w:sz w:val="28"/>
          <w:szCs w:val="28"/>
        </w:rPr>
        <w:t xml:space="preserve"> полных и неполных </w:t>
      </w:r>
      <w:r w:rsidRPr="005C5C99">
        <w:rPr>
          <w:rFonts w:ascii="Times New Roman" w:hAnsi="Times New Roman" w:cs="Times New Roman"/>
          <w:b/>
          <w:i/>
          <w:sz w:val="28"/>
          <w:szCs w:val="28"/>
        </w:rPr>
        <w:t>суток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5C99">
        <w:rPr>
          <w:rFonts w:ascii="Times New Roman" w:hAnsi="Times New Roman" w:cs="Times New Roman"/>
          <w:sz w:val="28"/>
          <w:szCs w:val="28"/>
        </w:rPr>
        <w:t xml:space="preserve"> Сумма сбора по каждому проживающему исчисляется на дату оплаты им услуг. </w:t>
      </w:r>
      <w:r w:rsidRPr="00BE6E77">
        <w:rPr>
          <w:rFonts w:ascii="Times New Roman" w:hAnsi="Times New Roman" w:cs="Times New Roman"/>
          <w:b/>
          <w:i/>
          <w:sz w:val="28"/>
          <w:szCs w:val="28"/>
        </w:rPr>
        <w:t>Сумма сбора включается в стоимость оказанной услуги</w:t>
      </w:r>
      <w:r w:rsidRPr="005C5C99">
        <w:rPr>
          <w:rFonts w:ascii="Times New Roman" w:hAnsi="Times New Roman" w:cs="Times New Roman"/>
          <w:sz w:val="28"/>
          <w:szCs w:val="28"/>
        </w:rPr>
        <w:t>, предъявляется покупателю и указывается в платежном документе и счете-фактуре отдельной строкой.</w:t>
      </w:r>
    </w:p>
    <w:p w:rsidR="00BE6E77" w:rsidRDefault="00F42FC1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FC1">
        <w:rPr>
          <w:rFonts w:ascii="Times New Roman" w:hAnsi="Times New Roman" w:cs="Times New Roman"/>
          <w:sz w:val="28"/>
          <w:szCs w:val="28"/>
        </w:rPr>
        <w:t xml:space="preserve">Плательщик </w:t>
      </w:r>
      <w:r w:rsidRPr="00F42FC1">
        <w:rPr>
          <w:rFonts w:ascii="Times New Roman" w:hAnsi="Times New Roman" w:cs="Times New Roman"/>
          <w:sz w:val="28"/>
          <w:szCs w:val="28"/>
        </w:rPr>
        <w:t xml:space="preserve">сбора представляет </w:t>
      </w:r>
      <w:r w:rsidRPr="00F42FC1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Pr="00F42FC1">
        <w:rPr>
          <w:rFonts w:ascii="Times New Roman" w:hAnsi="Times New Roman" w:cs="Times New Roman"/>
          <w:sz w:val="28"/>
          <w:szCs w:val="28"/>
        </w:rPr>
        <w:t xml:space="preserve"> суммы сбора к уплате в срок</w:t>
      </w:r>
      <w:r w:rsidRPr="00F42FC1">
        <w:rPr>
          <w:rFonts w:ascii="Times New Roman" w:hAnsi="Times New Roman" w:cs="Times New Roman"/>
          <w:b/>
          <w:i/>
          <w:sz w:val="28"/>
          <w:szCs w:val="28"/>
        </w:rPr>
        <w:t xml:space="preserve"> не позднее 25 числа</w:t>
      </w:r>
      <w:r w:rsidRPr="00F42FC1">
        <w:rPr>
          <w:rFonts w:ascii="Times New Roman" w:hAnsi="Times New Roman" w:cs="Times New Roman"/>
          <w:sz w:val="28"/>
          <w:szCs w:val="28"/>
        </w:rPr>
        <w:t xml:space="preserve">, </w:t>
      </w:r>
      <w:r w:rsidRPr="00F42FC1">
        <w:rPr>
          <w:rFonts w:ascii="Times New Roman" w:hAnsi="Times New Roman" w:cs="Times New Roman"/>
          <w:b/>
          <w:i/>
          <w:sz w:val="28"/>
          <w:szCs w:val="28"/>
        </w:rPr>
        <w:t>следующего</w:t>
      </w:r>
      <w:r w:rsidRPr="00F42FC1">
        <w:rPr>
          <w:rFonts w:ascii="Times New Roman" w:hAnsi="Times New Roman" w:cs="Times New Roman"/>
          <w:sz w:val="28"/>
          <w:szCs w:val="28"/>
        </w:rPr>
        <w:t xml:space="preserve"> за периодом обложения.</w:t>
      </w:r>
      <w:r w:rsidRPr="00F42FC1">
        <w:rPr>
          <w:rFonts w:ascii="Times New Roman" w:hAnsi="Times New Roman" w:cs="Times New Roman"/>
          <w:sz w:val="28"/>
          <w:szCs w:val="28"/>
        </w:rPr>
        <w:t xml:space="preserve"> </w:t>
      </w:r>
      <w:r w:rsidRPr="00F42FC1">
        <w:rPr>
          <w:rFonts w:ascii="Times New Roman" w:hAnsi="Times New Roman" w:cs="Times New Roman"/>
          <w:b/>
          <w:i/>
          <w:sz w:val="28"/>
          <w:szCs w:val="28"/>
        </w:rPr>
        <w:t>Уплата</w:t>
      </w:r>
      <w:r w:rsidRPr="00F42FC1">
        <w:rPr>
          <w:rFonts w:ascii="Times New Roman" w:hAnsi="Times New Roman" w:cs="Times New Roman"/>
          <w:sz w:val="28"/>
          <w:szCs w:val="28"/>
        </w:rPr>
        <w:t xml:space="preserve"> сбора осуществляется в срок </w:t>
      </w:r>
      <w:r w:rsidRPr="00F42FC1">
        <w:rPr>
          <w:rFonts w:ascii="Times New Roman" w:hAnsi="Times New Roman" w:cs="Times New Roman"/>
          <w:b/>
          <w:i/>
          <w:sz w:val="28"/>
          <w:szCs w:val="28"/>
        </w:rPr>
        <w:t>не позднее 25 числа месяца, следующего</w:t>
      </w:r>
      <w:r w:rsidRPr="00F42FC1">
        <w:rPr>
          <w:rFonts w:ascii="Times New Roman" w:hAnsi="Times New Roman" w:cs="Times New Roman"/>
          <w:sz w:val="28"/>
          <w:szCs w:val="28"/>
        </w:rPr>
        <w:t xml:space="preserve"> за периодом обложения</w:t>
      </w:r>
      <w:r w:rsidR="00C623F0">
        <w:rPr>
          <w:rFonts w:ascii="Times New Roman" w:hAnsi="Times New Roman" w:cs="Times New Roman"/>
          <w:sz w:val="28"/>
          <w:szCs w:val="28"/>
        </w:rPr>
        <w:t>.</w:t>
      </w:r>
    </w:p>
    <w:p w:rsidR="00C623F0" w:rsidRDefault="00C623F0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3F0">
        <w:rPr>
          <w:rFonts w:ascii="Times New Roman" w:hAnsi="Times New Roman" w:cs="Times New Roman"/>
          <w:sz w:val="28"/>
          <w:szCs w:val="28"/>
        </w:rPr>
        <w:t xml:space="preserve">Решением органа местного самоуправления определяется </w:t>
      </w:r>
      <w:r w:rsidRPr="00C623F0">
        <w:rPr>
          <w:rFonts w:ascii="Times New Roman" w:hAnsi="Times New Roman" w:cs="Times New Roman"/>
          <w:b/>
          <w:i/>
          <w:sz w:val="28"/>
          <w:szCs w:val="28"/>
        </w:rPr>
        <w:t xml:space="preserve">орган (органы), уполномоченный (уполномоченные) по </w:t>
      </w:r>
      <w:proofErr w:type="gramStart"/>
      <w:r w:rsidRPr="00C623F0">
        <w:rPr>
          <w:rFonts w:ascii="Times New Roman" w:hAnsi="Times New Roman" w:cs="Times New Roman"/>
          <w:b/>
          <w:i/>
          <w:sz w:val="28"/>
          <w:szCs w:val="28"/>
        </w:rPr>
        <w:t>контролю</w:t>
      </w:r>
      <w:r w:rsidRPr="00C623F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623F0">
        <w:rPr>
          <w:rFonts w:ascii="Times New Roman" w:hAnsi="Times New Roman" w:cs="Times New Roman"/>
          <w:sz w:val="28"/>
          <w:szCs w:val="28"/>
        </w:rPr>
        <w:t xml:space="preserve"> правильностью исчисления и уплаты сбора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16" w:rsidRDefault="00C22016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016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Уполномоченный </w:t>
      </w:r>
      <w:r w:rsidRPr="00C22016">
        <w:rPr>
          <w:rFonts w:ascii="Times New Roman" w:hAnsi="Times New Roman" w:cs="Times New Roman"/>
          <w:b/>
          <w:i/>
          <w:sz w:val="28"/>
          <w:szCs w:val="28"/>
        </w:rPr>
        <w:t>орган выявляет объекты</w:t>
      </w:r>
      <w:r w:rsidRPr="00C22016">
        <w:rPr>
          <w:rFonts w:ascii="Times New Roman" w:hAnsi="Times New Roman" w:cs="Times New Roman"/>
          <w:sz w:val="28"/>
          <w:szCs w:val="28"/>
        </w:rPr>
        <w:t xml:space="preserve"> недвижимого имущества, с использованием которых оказываются услуги по временному размещению, и </w:t>
      </w:r>
      <w:r w:rsidRPr="00CD4CCE">
        <w:rPr>
          <w:rFonts w:ascii="Times New Roman" w:hAnsi="Times New Roman" w:cs="Times New Roman"/>
          <w:b/>
          <w:i/>
          <w:sz w:val="28"/>
          <w:szCs w:val="28"/>
        </w:rPr>
        <w:t>направляет сведения в налоговый орган</w:t>
      </w:r>
      <w:r w:rsidRPr="00C22016">
        <w:rPr>
          <w:rFonts w:ascii="Times New Roman" w:hAnsi="Times New Roman" w:cs="Times New Roman"/>
          <w:sz w:val="28"/>
          <w:szCs w:val="28"/>
        </w:rPr>
        <w:t xml:space="preserve">. </w:t>
      </w:r>
      <w:r w:rsidRPr="00CD4CCE">
        <w:rPr>
          <w:rFonts w:ascii="Times New Roman" w:hAnsi="Times New Roman" w:cs="Times New Roman"/>
          <w:b/>
          <w:i/>
          <w:sz w:val="28"/>
          <w:szCs w:val="28"/>
        </w:rPr>
        <w:t>Сведения</w:t>
      </w:r>
      <w:r w:rsidRPr="00C22016">
        <w:rPr>
          <w:rFonts w:ascii="Times New Roman" w:hAnsi="Times New Roman" w:cs="Times New Roman"/>
          <w:sz w:val="28"/>
          <w:szCs w:val="28"/>
        </w:rPr>
        <w:t xml:space="preserve">, представленные уполномоченным органом, </w:t>
      </w:r>
      <w:r w:rsidRPr="00C309F9">
        <w:rPr>
          <w:rFonts w:ascii="Times New Roman" w:hAnsi="Times New Roman" w:cs="Times New Roman"/>
          <w:b/>
          <w:i/>
          <w:sz w:val="28"/>
          <w:szCs w:val="28"/>
        </w:rPr>
        <w:t>используются для</w:t>
      </w:r>
      <w:r w:rsidRPr="00C22016">
        <w:rPr>
          <w:rFonts w:ascii="Times New Roman" w:hAnsi="Times New Roman" w:cs="Times New Roman"/>
          <w:sz w:val="28"/>
          <w:szCs w:val="28"/>
        </w:rPr>
        <w:t xml:space="preserve"> проведения мероприятий </w:t>
      </w:r>
      <w:r w:rsidRPr="00C309F9">
        <w:rPr>
          <w:rFonts w:ascii="Times New Roman" w:hAnsi="Times New Roman" w:cs="Times New Roman"/>
          <w:b/>
          <w:i/>
          <w:sz w:val="28"/>
          <w:szCs w:val="28"/>
        </w:rPr>
        <w:t>налогового контроля</w:t>
      </w:r>
      <w:r w:rsidR="00CD4CCE">
        <w:rPr>
          <w:rFonts w:ascii="Times New Roman" w:hAnsi="Times New Roman" w:cs="Times New Roman"/>
          <w:sz w:val="28"/>
          <w:szCs w:val="28"/>
        </w:rPr>
        <w:t>.</w:t>
      </w:r>
    </w:p>
    <w:p w:rsidR="00AC0757" w:rsidRPr="00E27643" w:rsidRDefault="00E27643" w:rsidP="00E27643">
      <w:pPr>
        <w:autoSpaceDE w:val="0"/>
        <w:autoSpaceDN w:val="0"/>
        <w:adjustRightInd w:val="0"/>
        <w:spacing w:after="0" w:line="24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Гостиничный сбор 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>учитыва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 xml:space="preserve">тся 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 xml:space="preserve">в качестве 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>расход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E27643">
        <w:rPr>
          <w:rFonts w:ascii="Times New Roman" w:hAnsi="Times New Roman" w:cs="Times New Roman"/>
          <w:sz w:val="28"/>
          <w:szCs w:val="28"/>
        </w:rPr>
        <w:t xml:space="preserve"> при </w:t>
      </w:r>
      <w:r w:rsidR="00AC0757" w:rsidRPr="00E27643">
        <w:rPr>
          <w:rFonts w:ascii="Times New Roman" w:hAnsi="Times New Roman" w:cs="Times New Roman"/>
          <w:sz w:val="28"/>
          <w:szCs w:val="28"/>
        </w:rPr>
        <w:t xml:space="preserve">определении налоговой базы </w:t>
      </w:r>
      <w:r w:rsidRPr="00E27643">
        <w:rPr>
          <w:rFonts w:ascii="Times New Roman" w:hAnsi="Times New Roman" w:cs="Times New Roman"/>
          <w:b/>
          <w:i/>
          <w:sz w:val="28"/>
          <w:szCs w:val="28"/>
        </w:rPr>
        <w:t>по налогу на прибыль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090" w:rsidRDefault="00F06090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EB0" w:rsidRDefault="00E41EB0" w:rsidP="005C5C99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EB0" w:rsidRDefault="00E41EB0" w:rsidP="009C2E42">
      <w:pPr>
        <w:pageBreakBefore/>
        <w:ind w:left="-851"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1EB0" w:rsidRDefault="00E41EB0" w:rsidP="00E41EB0">
      <w:pPr>
        <w:spacing w:after="0"/>
        <w:ind w:left="-851"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которых устанавливается сбор за осуществление предпринимательской деятельности.</w:t>
      </w:r>
    </w:p>
    <w:p w:rsidR="00E41EB0" w:rsidRDefault="00E41EB0" w:rsidP="00E41EB0">
      <w:pPr>
        <w:spacing w:after="0"/>
        <w:ind w:left="-851"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 xml:space="preserve">1) </w:t>
      </w:r>
      <w:r w:rsidR="00F77BE3" w:rsidRPr="00E41EB0">
        <w:rPr>
          <w:rFonts w:ascii="Times New Roman" w:hAnsi="Times New Roman" w:cs="Times New Roman"/>
          <w:sz w:val="28"/>
          <w:szCs w:val="28"/>
        </w:rPr>
        <w:t xml:space="preserve">торговля </w:t>
      </w:r>
      <w:r w:rsidRPr="00E41EB0">
        <w:rPr>
          <w:rFonts w:ascii="Times New Roman" w:hAnsi="Times New Roman" w:cs="Times New Roman"/>
          <w:sz w:val="28"/>
          <w:szCs w:val="28"/>
        </w:rPr>
        <w:t>через объекты стационарной торговой сети, не имеющие торговых залов;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2) торговля через объекты нестационарной торговой сети;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3) торговля через объекты стационарной торговой сети, имеющие торговые залы;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4) торговля, осуществляемая путем отпуска товаров со склада;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5) услуги общественного питания, осуществляемые через объекты организации общественного питания, не имеющие зала обслуживания посетителей;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6) услуги общественного питания, осуществляемые через объекты организации общественного питания, имеющие залы обслуживания посетителей;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7) перевозка грузов автомобильным транспортом;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8) перевозка пассажиров автомобильным транспортом;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9) услуги по ремонту, техническому обслуживанию и мойке автомототранспортных средств;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10) химическая чистка и крашение, услуги прачечных;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11) парикмахерские и косметические услуги;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12) организация розничных рынков, ярмарок;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13)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14) ремонт, чистка, окраска и пошив обуви;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15) услуги фотоателье, фот</w:t>
      </w:r>
      <w:proofErr w:type="gramStart"/>
      <w:r w:rsidRPr="00E41E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1EB0">
        <w:rPr>
          <w:rFonts w:ascii="Times New Roman" w:hAnsi="Times New Roman" w:cs="Times New Roman"/>
          <w:sz w:val="28"/>
          <w:szCs w:val="28"/>
        </w:rPr>
        <w:t xml:space="preserve"> и кинолабораторий;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16) услуги по приему стеклопосуды и вторичного сырья, за исключением металлолома;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17) ветеринарные услуги;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18) изготовление изделий народных художественных промыслов;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19) производство и реставрация ковров и ковровых изделий;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20) ремонт ювелирных изделий, бижутерии;</w:t>
      </w:r>
    </w:p>
    <w:p w:rsidR="00E41EB0" w:rsidRPr="00E41EB0" w:rsidRDefault="00E41EB0" w:rsidP="00E41EB0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21) чеканка и гравировка ювелирных изделий;</w:t>
      </w:r>
    </w:p>
    <w:p w:rsidR="00E41EB0" w:rsidRPr="00E41EB0" w:rsidRDefault="00E41EB0" w:rsidP="00E41EB0">
      <w:pPr>
        <w:spacing w:after="0" w:line="240" w:lineRule="auto"/>
        <w:ind w:right="-28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41EB0">
        <w:rPr>
          <w:rFonts w:ascii="Times New Roman" w:hAnsi="Times New Roman" w:cs="Times New Roman"/>
          <w:sz w:val="28"/>
          <w:szCs w:val="28"/>
        </w:rPr>
        <w:t>22) услуги платных туалетов.</w:t>
      </w:r>
    </w:p>
    <w:p w:rsidR="00E41EB0" w:rsidRDefault="00E41EB0" w:rsidP="00E41EB0">
      <w:pPr>
        <w:ind w:left="-851"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3EE3" w:rsidRDefault="000C3EE3" w:rsidP="009C2E42">
      <w:pPr>
        <w:pageBreakBefore/>
        <w:ind w:left="-851"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C3EE3" w:rsidRDefault="000C3EE3" w:rsidP="000C3EE3">
      <w:pPr>
        <w:ind w:left="-851"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3EE3">
        <w:rPr>
          <w:rFonts w:ascii="Times New Roman" w:hAnsi="Times New Roman" w:cs="Times New Roman"/>
          <w:sz w:val="28"/>
          <w:szCs w:val="28"/>
        </w:rPr>
        <w:t>Ставки сбора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847"/>
        <w:gridCol w:w="2127"/>
        <w:gridCol w:w="1665"/>
      </w:tblGrid>
      <w:tr w:rsidR="000C3EE3" w:rsidRPr="000C3EE3" w:rsidTr="000C3EE3">
        <w:trPr>
          <w:trHeight w:val="630"/>
          <w:tblHeader/>
        </w:trPr>
        <w:tc>
          <w:tcPr>
            <w:tcW w:w="487" w:type="pct"/>
            <w:shd w:val="clear" w:color="auto" w:fill="auto"/>
            <w:vAlign w:val="center"/>
          </w:tcPr>
          <w:p w:rsidR="000C3EE3" w:rsidRPr="000C3EE3" w:rsidRDefault="000C3EE3" w:rsidP="000C3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32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 предпринимательской деятельности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spacing w:after="0"/>
              <w:ind w:left="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Физический показатель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spacing w:after="0"/>
              <w:ind w:left="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Ставка сбора, руб.</w:t>
            </w:r>
          </w:p>
        </w:tc>
      </w:tr>
      <w:tr w:rsidR="000C3EE3" w:rsidRPr="000C3EE3" w:rsidTr="000C3EE3">
        <w:trPr>
          <w:trHeight w:val="241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 через объекты стационарной торговой сети, не имеющие торговых залов; </w:t>
            </w:r>
          </w:p>
          <w:p w:rsidR="000C3EE3" w:rsidRPr="000C3EE3" w:rsidRDefault="000C3EE3" w:rsidP="000C3EE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через объекты нестационарной торговой сети;</w:t>
            </w:r>
          </w:p>
          <w:p w:rsidR="000C3EE3" w:rsidRPr="000C3EE3" w:rsidRDefault="000C3EE3" w:rsidP="000C3EE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через объекты стационарной торговой сети с площадью торгового зала не более 50 кв. метров.</w:t>
            </w:r>
          </w:p>
          <w:p w:rsidR="000C3EE3" w:rsidRPr="000C3EE3" w:rsidRDefault="000C3EE3" w:rsidP="000C3EE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случае реализации алкоголя и табака) 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осуществления торговли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600 000</w:t>
            </w:r>
          </w:p>
        </w:tc>
      </w:tr>
      <w:tr w:rsidR="000C3EE3" w:rsidRPr="000C3EE3" w:rsidTr="000C3EE3">
        <w:trPr>
          <w:trHeight w:val="945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 через объекты стационарной торговой сети, не имеющие торговых залов; 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через объекты нестационарной торговой сети;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через объекты стационарной торговой сети с площадью торгового зала не более 50 кв. метров.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(кроме алкоголя и табака)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осуществления торговли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600 000</w:t>
            </w:r>
          </w:p>
        </w:tc>
      </w:tr>
      <w:tr w:rsidR="000C3EE3" w:rsidRPr="000C3EE3" w:rsidTr="000C3EE3">
        <w:trPr>
          <w:trHeight w:val="1033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 через объекты стационарной торговой сети с площадью торгового зала более 50 кв. метров по каждому объекту организации торговли </w:t>
            </w: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 случае реализации алкоголя и табака)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площади торгового зала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1033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 через объекты стационарной торговой сети с площадью торгового зала более 50 кв. метров по каждому объекту организации торговли </w:t>
            </w: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(кроме алкоголя и табака)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площади торгового зала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807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Торговля, осуществляемая путем отпуска товаров со склада </w:t>
            </w: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 случае реализации алкоголя и табака)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площади торгового зала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807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Торговля, осуществляемая путем отпуска товаров со склада </w:t>
            </w:r>
            <w:r w:rsidRPr="000C3E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(кроме алкоголя и табака)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площади торгового зала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1756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питания, не имеющие зала обслуживания посетителей;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 с залом обслуживания посетителей площадью не более 50 кв. метров (с продажей алкоголя)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организации общественного питания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600 000</w:t>
            </w:r>
          </w:p>
        </w:tc>
      </w:tr>
      <w:tr w:rsidR="000C3EE3" w:rsidRPr="000C3EE3" w:rsidTr="000C3EE3">
        <w:trPr>
          <w:trHeight w:val="369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питания, не имеющие зала обслуживания посетителей;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 с залом обслуживания посетителей площадью не более 50 кв. метров (без продажи алкоголя)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организации общественного питания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600 000</w:t>
            </w:r>
          </w:p>
        </w:tc>
      </w:tr>
      <w:tr w:rsidR="000C3EE3" w:rsidRPr="000C3EE3" w:rsidTr="000C3EE3">
        <w:trPr>
          <w:trHeight w:val="1404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питания, имеющие залы обслуживания посетителей площадью более 50 кв. метров (с продажей алкоголя)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зала обслуживания посетителей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1404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общественного питания, осуществляемые через объекты организации общественного питания, имеющие залы обслуживания посетителей площадью более 50 кв. метров (без продажи алкоголя)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зала обслуживания посетителей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666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грузов автомобильным транспортом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Грузо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подъемность</w:t>
            </w:r>
            <w:proofErr w:type="spellEnd"/>
            <w:proofErr w:type="gramEnd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одного транспортного средства: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до 3,5 тонн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3,5-5,0 тонн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5,0-10,0 тонн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свыше 10,0 тонн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150 000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1091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пассажиров автомобильным транспортом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посадочных мест одного транспортного средства: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до 5 мест,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5-8 мест,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8-16 мест,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более 16 мест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150 000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794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ремонту, техническому обслуживанию и мойке автомототранспортных средств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одного объекта, </w:t>
            </w:r>
            <w:proofErr w:type="gramStart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²: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До 50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50-100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100-150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более 150 м²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150 000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548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Химическая чистка и крашение, услуги прачечных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Парикмахерские и косметические услуги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одного объекта, </w:t>
            </w:r>
            <w:proofErr w:type="gramStart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²: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До 50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50-100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100-150 м²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более 150 м²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100 000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150 000</w:t>
            </w:r>
          </w:p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32" w:type="pct"/>
            <w:shd w:val="clear" w:color="auto" w:fill="auto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розничных рынков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1 м² площади розничного рынка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2256F5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Ремонт, чистка, окраска и пошив обуви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фотоателье, фот</w:t>
            </w:r>
            <w:proofErr w:type="gramStart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кинолабораторий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Ветеринарные услуги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персонала, ед.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народных художественных промыслов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персонала, ед.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383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 реставрация ковров и ковровых изделий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Ремонт ювелирных изделий, бижутерии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Чеканка и гравировка ювелирных изделий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  <w:tr w:rsidR="000C3EE3" w:rsidRPr="000C3EE3" w:rsidTr="000C3EE3">
        <w:trPr>
          <w:trHeight w:val="630"/>
        </w:trPr>
        <w:tc>
          <w:tcPr>
            <w:tcW w:w="487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2" w:type="pct"/>
            <w:shd w:val="clear" w:color="auto" w:fill="auto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Услуги платных туалетов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Объект оказания услуг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C3EE3" w:rsidRPr="000C3EE3" w:rsidRDefault="000C3EE3" w:rsidP="000C3EE3">
            <w:pPr>
              <w:widowControl w:val="0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EE3">
              <w:rPr>
                <w:rFonts w:ascii="Times New Roman" w:eastAsia="Calibri" w:hAnsi="Times New Roman" w:cs="Times New Roman"/>
                <w:sz w:val="28"/>
                <w:szCs w:val="28"/>
              </w:rPr>
              <w:t>300 000</w:t>
            </w:r>
          </w:p>
        </w:tc>
      </w:tr>
    </w:tbl>
    <w:p w:rsidR="000C3EE3" w:rsidRPr="000C3EE3" w:rsidRDefault="000C3EE3" w:rsidP="000C3EE3">
      <w:pPr>
        <w:ind w:left="-851"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0C3EE3" w:rsidRPr="000C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FF"/>
    <w:rsid w:val="00003F6D"/>
    <w:rsid w:val="00060556"/>
    <w:rsid w:val="00077F7B"/>
    <w:rsid w:val="000C3EE3"/>
    <w:rsid w:val="000F2237"/>
    <w:rsid w:val="00117C69"/>
    <w:rsid w:val="00197A38"/>
    <w:rsid w:val="002256F5"/>
    <w:rsid w:val="00332238"/>
    <w:rsid w:val="003C2DF1"/>
    <w:rsid w:val="0045419F"/>
    <w:rsid w:val="00470B46"/>
    <w:rsid w:val="004A0D92"/>
    <w:rsid w:val="004C641D"/>
    <w:rsid w:val="004D4CE2"/>
    <w:rsid w:val="004F68F0"/>
    <w:rsid w:val="00527FCD"/>
    <w:rsid w:val="00567A34"/>
    <w:rsid w:val="005C5C99"/>
    <w:rsid w:val="0066007D"/>
    <w:rsid w:val="0066642B"/>
    <w:rsid w:val="006C40FD"/>
    <w:rsid w:val="008277E1"/>
    <w:rsid w:val="00865274"/>
    <w:rsid w:val="00911611"/>
    <w:rsid w:val="009C2E42"/>
    <w:rsid w:val="009F0FDD"/>
    <w:rsid w:val="009F3BAB"/>
    <w:rsid w:val="009F48B4"/>
    <w:rsid w:val="00A414F8"/>
    <w:rsid w:val="00A571CA"/>
    <w:rsid w:val="00A80E87"/>
    <w:rsid w:val="00A84152"/>
    <w:rsid w:val="00AA1B0A"/>
    <w:rsid w:val="00AB0B45"/>
    <w:rsid w:val="00AC0757"/>
    <w:rsid w:val="00AD0703"/>
    <w:rsid w:val="00AE6B22"/>
    <w:rsid w:val="00B13D3E"/>
    <w:rsid w:val="00B33CC6"/>
    <w:rsid w:val="00BE6E77"/>
    <w:rsid w:val="00C22016"/>
    <w:rsid w:val="00C309F9"/>
    <w:rsid w:val="00C61DAD"/>
    <w:rsid w:val="00C623F0"/>
    <w:rsid w:val="00CB75F4"/>
    <w:rsid w:val="00CD24F6"/>
    <w:rsid w:val="00CD4CCE"/>
    <w:rsid w:val="00D92ED8"/>
    <w:rsid w:val="00DD32FF"/>
    <w:rsid w:val="00E029D1"/>
    <w:rsid w:val="00E21816"/>
    <w:rsid w:val="00E27643"/>
    <w:rsid w:val="00E41EB0"/>
    <w:rsid w:val="00E46D5A"/>
    <w:rsid w:val="00E82635"/>
    <w:rsid w:val="00E91E67"/>
    <w:rsid w:val="00F06090"/>
    <w:rsid w:val="00F42FC1"/>
    <w:rsid w:val="00F77BE3"/>
    <w:rsid w:val="00FA2BD2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2C8-BC27-476A-BFD4-5726FA2C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USR-SYS00281 (???)</dc:creator>
  <cp:lastModifiedBy>USR-SYS00281 (???)</cp:lastModifiedBy>
  <cp:revision>48</cp:revision>
  <dcterms:created xsi:type="dcterms:W3CDTF">2014-11-06T14:39:00Z</dcterms:created>
  <dcterms:modified xsi:type="dcterms:W3CDTF">2014-11-07T11:02:00Z</dcterms:modified>
</cp:coreProperties>
</file>